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C5169" w14:textId="77777777" w:rsidR="009B2872" w:rsidRDefault="009B2872" w:rsidP="009B2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483914187"/>
    </w:p>
    <w:p w14:paraId="15FBF859" w14:textId="77777777" w:rsidR="00482596" w:rsidRPr="009B2872" w:rsidRDefault="00482596" w:rsidP="009B2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732194" w14:textId="77777777" w:rsidR="009B2872" w:rsidRPr="009B2872" w:rsidRDefault="00BC5D77" w:rsidP="00BC5D77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AKADEMIA NAUK STOSOWANYCH </w:t>
      </w:r>
      <w:r w:rsidR="009B2872" w:rsidRPr="009B2872">
        <w:rPr>
          <w:rFonts w:ascii="Arial" w:eastAsia="Times New Roman" w:hAnsi="Arial" w:cs="Arial"/>
          <w:sz w:val="24"/>
          <w:szCs w:val="24"/>
          <w:lang w:eastAsia="pl-PL"/>
        </w:rPr>
        <w:t>GOSPODARKI KRAJOWEJ W KUTNIE</w:t>
      </w:r>
    </w:p>
    <w:p w14:paraId="21DC3443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CDADCF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918BE8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B1157B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E91CD20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771C5E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881086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EEBE5F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E0A0640" w14:textId="77777777" w:rsidR="009B2872" w:rsidRP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PROGRAM </w:t>
      </w:r>
      <w:r w:rsidR="002931B0">
        <w:rPr>
          <w:rFonts w:ascii="Times New Roman" w:eastAsia="Times New Roman" w:hAnsi="Times New Roman" w:cs="Times New Roman"/>
          <w:bCs/>
          <w:sz w:val="28"/>
          <w:szCs w:val="28"/>
        </w:rPr>
        <w:t>STUDIÓW</w:t>
      </w:r>
      <w:r w:rsidR="002931B0"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19E8085" w14:textId="77777777" w:rsidR="009B2872" w:rsidRPr="009B2872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Inżynieria środowiska</w:t>
      </w:r>
    </w:p>
    <w:p w14:paraId="28B53BCB" w14:textId="77777777" w:rsid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C3AD8B" w14:textId="77777777" w:rsidR="0043327E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E57C52" w14:textId="77777777" w:rsidR="0043327E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DF32EC" w14:textId="77777777" w:rsidR="002931B0" w:rsidRDefault="002931B0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B17F78" w14:textId="77777777" w:rsidR="002931B0" w:rsidRPr="009B2872" w:rsidRDefault="002931B0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7402A0" w14:textId="77777777" w:rsidR="0026501E" w:rsidRDefault="0040600E" w:rsidP="0040600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STUDIA </w:t>
      </w:r>
      <w:r w:rsidR="0038599C">
        <w:rPr>
          <w:rFonts w:ascii="Times New Roman" w:eastAsia="Times New Roman" w:hAnsi="Times New Roman" w:cs="Times New Roman"/>
          <w:b/>
          <w:sz w:val="24"/>
          <w:szCs w:val="24"/>
        </w:rPr>
        <w:t>DRUGIEGO</w:t>
      </w:r>
      <w:r w:rsidR="009B2872"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 STOPNIA </w:t>
      </w:r>
    </w:p>
    <w:p w14:paraId="78957A68" w14:textId="77777777" w:rsidR="009B2872" w:rsidRPr="009B2872" w:rsidRDefault="009B2872" w:rsidP="0026501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 NIESTACJONARNE</w:t>
      </w:r>
    </w:p>
    <w:p w14:paraId="1985D029" w14:textId="77777777" w:rsidR="009B2872" w:rsidRPr="009B2872" w:rsidRDefault="009B2872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>PROFIL PRAKTYCZNY</w:t>
      </w:r>
    </w:p>
    <w:p w14:paraId="3D8F696B" w14:textId="77777777" w:rsidR="009B2872" w:rsidRPr="009B2872" w:rsidRDefault="009B2872" w:rsidP="009B2872">
      <w:pPr>
        <w:spacing w:after="200" w:line="276" w:lineRule="auto"/>
        <w:ind w:firstLine="708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41CC1460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366CEF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FDE04B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592846D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0EF01A5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1EEBAF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448320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4672157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76E1B8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BE24E3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99F887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4E00147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9DB70A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83E7F3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8665613" w14:textId="77777777" w:rsidR="009B2872" w:rsidRPr="009B2872" w:rsidRDefault="009B2872" w:rsidP="009B2872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012066" w14:textId="77777777" w:rsidR="009B2872" w:rsidRPr="009B2872" w:rsidRDefault="0026501E" w:rsidP="0026501E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="009B2872" w:rsidRPr="009B2872">
        <w:rPr>
          <w:rFonts w:ascii="Arial" w:eastAsia="Times New Roman" w:hAnsi="Arial" w:cs="Arial"/>
          <w:sz w:val="24"/>
          <w:szCs w:val="24"/>
          <w:lang w:eastAsia="pl-PL"/>
        </w:rPr>
        <w:t>UTNO 20</w:t>
      </w:r>
      <w:r w:rsidR="002D2C35">
        <w:rPr>
          <w:rFonts w:ascii="Arial" w:eastAsia="Times New Roman" w:hAnsi="Arial" w:cs="Arial"/>
          <w:sz w:val="24"/>
          <w:szCs w:val="24"/>
          <w:lang w:eastAsia="pl-PL"/>
        </w:rPr>
        <w:t>24</w:t>
      </w:r>
    </w:p>
    <w:bookmarkEnd w:id="0"/>
    <w:p w14:paraId="0B44A886" w14:textId="77777777" w:rsidR="00997DA8" w:rsidRDefault="00997DA8" w:rsidP="00997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01CA62" w14:textId="77777777" w:rsidR="00683193" w:rsidRDefault="00683193" w:rsidP="00997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BE0A2A" w14:textId="77777777" w:rsidR="00683193" w:rsidRDefault="00683193" w:rsidP="00997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98AAB4" w14:textId="77777777" w:rsidR="00683193" w:rsidRPr="009B2872" w:rsidRDefault="00683193" w:rsidP="00997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D96CC5" w14:textId="77777777" w:rsidR="0060567D" w:rsidRPr="0060567D" w:rsidRDefault="0060567D" w:rsidP="0060567D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B2E8FF1" w14:textId="77777777" w:rsidR="00DA6F30" w:rsidRDefault="00DA6F30" w:rsidP="00BC3817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54EA3E" w14:textId="77777777" w:rsidR="0060567D" w:rsidRDefault="00BC3817" w:rsidP="00BC3817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3817">
        <w:rPr>
          <w:rFonts w:ascii="Times New Roman" w:eastAsia="Times New Roman" w:hAnsi="Times New Roman" w:cs="Times New Roman"/>
          <w:b/>
          <w:bCs/>
          <w:sz w:val="24"/>
          <w:szCs w:val="24"/>
        </w:rPr>
        <w:t>PROGRAM STUDIÓW</w:t>
      </w:r>
      <w:r w:rsidR="001553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II STOPNIA</w:t>
      </w:r>
      <w:r w:rsidR="0015537A" w:rsidRPr="00BC38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C3817">
        <w:rPr>
          <w:rFonts w:ascii="Times New Roman" w:eastAsia="Times New Roman" w:hAnsi="Times New Roman" w:cs="Times New Roman"/>
          <w:b/>
          <w:bCs/>
          <w:sz w:val="24"/>
          <w:szCs w:val="24"/>
        </w:rPr>
        <w:t>NA KIERUNKU INŻYNIERIA ŚRODOWISKA</w:t>
      </w:r>
      <w:r w:rsidRPr="00BC381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2D2C3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br/>
      </w:r>
      <w:r w:rsidRPr="00BC3817">
        <w:rPr>
          <w:rFonts w:ascii="Times New Roman" w:eastAsia="Times New Roman" w:hAnsi="Times New Roman" w:cs="Times New Roman"/>
          <w:b/>
          <w:bCs/>
          <w:sz w:val="24"/>
          <w:szCs w:val="24"/>
        </w:rPr>
        <w:t>W</w:t>
      </w:r>
      <w:r w:rsidRPr="00BC381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2D2C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AKADEMII NAUK STOSOWANYCH GOSPODARKI KRAJOWEJ </w:t>
      </w:r>
      <w:r w:rsidR="00647211">
        <w:rPr>
          <w:rFonts w:ascii="Times New Roman" w:eastAsia="Times New Roman" w:hAnsi="Times New Roman" w:cs="Times New Roman"/>
          <w:b/>
          <w:bCs/>
          <w:sz w:val="24"/>
          <w:szCs w:val="24"/>
        </w:rPr>
        <w:t>W KUTNIE</w:t>
      </w:r>
    </w:p>
    <w:p w14:paraId="68AB1042" w14:textId="77777777" w:rsidR="00702DBF" w:rsidRDefault="00702DBF" w:rsidP="00BC3817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ela-Siatka11"/>
        <w:tblpPr w:leftFromText="141" w:rightFromText="141" w:vertAnchor="text" w:horzAnchor="margin" w:tblpXSpec="center" w:tblpY="136"/>
        <w:tblOverlap w:val="never"/>
        <w:tblW w:w="0" w:type="auto"/>
        <w:tblLook w:val="04A0" w:firstRow="1" w:lastRow="0" w:firstColumn="1" w:lastColumn="0" w:noHBand="0" w:noVBand="1"/>
      </w:tblPr>
      <w:tblGrid>
        <w:gridCol w:w="4395"/>
        <w:gridCol w:w="5237"/>
      </w:tblGrid>
      <w:tr w:rsidR="00DA6F30" w:rsidRPr="00DA6F30" w14:paraId="4534379A" w14:textId="77777777" w:rsidTr="00DA6F30">
        <w:tc>
          <w:tcPr>
            <w:tcW w:w="4395" w:type="dxa"/>
          </w:tcPr>
          <w:p w14:paraId="059B959D" w14:textId="77777777" w:rsidR="00DA6F30" w:rsidRPr="00DA6F30" w:rsidRDefault="00DA6F30" w:rsidP="003E3238">
            <w:pPr>
              <w:spacing w:line="360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A6F30">
              <w:rPr>
                <w:sz w:val="22"/>
                <w:szCs w:val="22"/>
                <w:lang w:eastAsia="en-US"/>
              </w:rPr>
              <w:t>Wydział, na którym będzie prowadzony kierunek studiów</w:t>
            </w:r>
          </w:p>
        </w:tc>
        <w:tc>
          <w:tcPr>
            <w:tcW w:w="5237" w:type="dxa"/>
          </w:tcPr>
          <w:p w14:paraId="3CC74F26" w14:textId="77777777" w:rsidR="00DA6F30" w:rsidRPr="00702DBF" w:rsidRDefault="00DA6F30" w:rsidP="003E3238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702DBF">
              <w:rPr>
                <w:b/>
                <w:sz w:val="22"/>
                <w:szCs w:val="22"/>
                <w:lang w:eastAsia="en-US"/>
              </w:rPr>
              <w:t>Wydział Techniczny</w:t>
            </w:r>
          </w:p>
        </w:tc>
      </w:tr>
      <w:tr w:rsidR="00DA6F30" w:rsidRPr="00DA6F30" w14:paraId="291CE9D7" w14:textId="77777777" w:rsidTr="00DA6F30">
        <w:tc>
          <w:tcPr>
            <w:tcW w:w="4395" w:type="dxa"/>
          </w:tcPr>
          <w:p w14:paraId="7F45DDC4" w14:textId="77777777" w:rsidR="00DA6F30" w:rsidRPr="00DA6F30" w:rsidRDefault="00DA6F30" w:rsidP="003E3238">
            <w:pPr>
              <w:spacing w:line="360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A6F30">
              <w:rPr>
                <w:sz w:val="22"/>
                <w:szCs w:val="22"/>
                <w:lang w:eastAsia="en-US"/>
              </w:rPr>
              <w:t>Poziom kształcenia</w:t>
            </w:r>
          </w:p>
        </w:tc>
        <w:tc>
          <w:tcPr>
            <w:tcW w:w="5237" w:type="dxa"/>
          </w:tcPr>
          <w:p w14:paraId="3659ABB4" w14:textId="77777777" w:rsidR="00DA6F30" w:rsidRPr="00702DBF" w:rsidRDefault="00DA6F30" w:rsidP="003E3238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702DBF">
              <w:rPr>
                <w:b/>
                <w:sz w:val="22"/>
                <w:szCs w:val="22"/>
                <w:lang w:eastAsia="en-US"/>
              </w:rPr>
              <w:t>Studia  drugiego stopnia</w:t>
            </w:r>
          </w:p>
        </w:tc>
      </w:tr>
      <w:tr w:rsidR="00DA6F30" w:rsidRPr="00DA6F30" w14:paraId="3A39F80B" w14:textId="77777777" w:rsidTr="00DA6F30">
        <w:tc>
          <w:tcPr>
            <w:tcW w:w="4395" w:type="dxa"/>
          </w:tcPr>
          <w:p w14:paraId="5543A197" w14:textId="77777777" w:rsidR="00DA6F30" w:rsidRPr="00DA6F30" w:rsidRDefault="00DA6F30" w:rsidP="003E3238">
            <w:pPr>
              <w:spacing w:line="360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A6F30">
              <w:rPr>
                <w:sz w:val="22"/>
                <w:szCs w:val="22"/>
                <w:lang w:eastAsia="en-US"/>
              </w:rPr>
              <w:t>Profil kształcenia / forma studiów</w:t>
            </w:r>
          </w:p>
        </w:tc>
        <w:tc>
          <w:tcPr>
            <w:tcW w:w="5237" w:type="dxa"/>
          </w:tcPr>
          <w:p w14:paraId="1E9AF872" w14:textId="77777777" w:rsidR="00DA6F30" w:rsidRPr="00702DBF" w:rsidRDefault="00DA6F30" w:rsidP="003E3238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702DBF">
              <w:rPr>
                <w:b/>
                <w:sz w:val="22"/>
                <w:szCs w:val="22"/>
                <w:lang w:eastAsia="en-US"/>
              </w:rPr>
              <w:t>Praktyczny / studia niestacjonarne</w:t>
            </w:r>
          </w:p>
        </w:tc>
      </w:tr>
      <w:tr w:rsidR="00DA6F30" w:rsidRPr="00DA6F30" w14:paraId="61B499DB" w14:textId="77777777" w:rsidTr="00DA6F30">
        <w:tc>
          <w:tcPr>
            <w:tcW w:w="4395" w:type="dxa"/>
          </w:tcPr>
          <w:p w14:paraId="5CED9489" w14:textId="77777777" w:rsidR="00DA6F30" w:rsidRPr="00DA6F30" w:rsidRDefault="00DA6F30" w:rsidP="003E3238">
            <w:pPr>
              <w:spacing w:line="360" w:lineRule="auto"/>
              <w:rPr>
                <w:sz w:val="22"/>
                <w:szCs w:val="22"/>
                <w:lang w:eastAsia="en-US"/>
              </w:rPr>
            </w:pPr>
            <w:r w:rsidRPr="00DA6F30">
              <w:rPr>
                <w:sz w:val="22"/>
                <w:szCs w:val="22"/>
                <w:lang w:eastAsia="en-US"/>
              </w:rPr>
              <w:t>Umiejscowienie kierunku w obszarze kształcenia i dziedzinie nauk</w:t>
            </w:r>
          </w:p>
        </w:tc>
        <w:tc>
          <w:tcPr>
            <w:tcW w:w="5237" w:type="dxa"/>
          </w:tcPr>
          <w:p w14:paraId="2168441B" w14:textId="77777777" w:rsidR="00DA6F30" w:rsidRPr="00702DBF" w:rsidRDefault="00702DBF" w:rsidP="003E3238">
            <w:pPr>
              <w:rPr>
                <w:b/>
                <w:sz w:val="22"/>
                <w:szCs w:val="22"/>
                <w:lang w:eastAsia="en-US"/>
              </w:rPr>
            </w:pPr>
            <w:r w:rsidRPr="00702DBF">
              <w:rPr>
                <w:b/>
                <w:sz w:val="22"/>
                <w:szCs w:val="22"/>
                <w:lang w:eastAsia="en-US"/>
              </w:rPr>
              <w:t xml:space="preserve">Dziedzina </w:t>
            </w:r>
            <w:r w:rsidR="00DA6F30" w:rsidRPr="00702DBF">
              <w:rPr>
                <w:b/>
                <w:sz w:val="22"/>
                <w:szCs w:val="22"/>
                <w:lang w:eastAsia="en-US"/>
              </w:rPr>
              <w:t>nauk</w:t>
            </w:r>
            <w:r w:rsidRPr="00702DBF">
              <w:rPr>
                <w:b/>
                <w:sz w:val="22"/>
                <w:szCs w:val="22"/>
                <w:lang w:eastAsia="en-US"/>
              </w:rPr>
              <w:t xml:space="preserve"> inżynieryjno - </w:t>
            </w:r>
            <w:r w:rsidR="00DA6F30" w:rsidRPr="00702DBF">
              <w:rPr>
                <w:b/>
                <w:sz w:val="22"/>
                <w:szCs w:val="22"/>
                <w:lang w:eastAsia="en-US"/>
              </w:rPr>
              <w:t xml:space="preserve"> techniczn</w:t>
            </w:r>
            <w:r>
              <w:rPr>
                <w:b/>
                <w:sz w:val="22"/>
                <w:szCs w:val="22"/>
                <w:lang w:eastAsia="en-US"/>
              </w:rPr>
              <w:t>ych</w:t>
            </w:r>
          </w:p>
          <w:p w14:paraId="38098EB5" w14:textId="77777777" w:rsidR="00DA6F30" w:rsidRPr="00702DBF" w:rsidRDefault="00DA6F30" w:rsidP="003E3238">
            <w:pPr>
              <w:autoSpaceDE w:val="0"/>
              <w:autoSpaceDN w:val="0"/>
              <w:adjustRightInd w:val="0"/>
              <w:rPr>
                <w:spacing w:val="4"/>
                <w:sz w:val="22"/>
                <w:szCs w:val="22"/>
              </w:rPr>
            </w:pPr>
            <w:r w:rsidRPr="00702DBF">
              <w:rPr>
                <w:b/>
                <w:sz w:val="22"/>
                <w:szCs w:val="22"/>
                <w:lang w:eastAsia="en-US"/>
              </w:rPr>
              <w:t>dyscyplin</w:t>
            </w:r>
            <w:r w:rsidR="00702DBF" w:rsidRPr="00702DBF">
              <w:rPr>
                <w:b/>
                <w:sz w:val="22"/>
                <w:szCs w:val="22"/>
                <w:lang w:eastAsia="en-US"/>
              </w:rPr>
              <w:t>a</w:t>
            </w:r>
            <w:r w:rsidRPr="00702DBF">
              <w:rPr>
                <w:rFonts w:ascii="Arial" w:hAnsi="Arial" w:cs="Arial"/>
                <w:spacing w:val="4"/>
                <w:sz w:val="24"/>
                <w:szCs w:val="24"/>
              </w:rPr>
              <w:t xml:space="preserve">  </w:t>
            </w:r>
            <w:r w:rsidR="00702DBF" w:rsidRPr="00DE183D">
              <w:rPr>
                <w:b/>
                <w:sz w:val="24"/>
                <w:szCs w:val="24"/>
              </w:rPr>
              <w:t>inżynieria środowiska, górnictwo i energetyka</w:t>
            </w:r>
          </w:p>
        </w:tc>
      </w:tr>
    </w:tbl>
    <w:p w14:paraId="687F5A2C" w14:textId="77777777" w:rsidR="00647211" w:rsidRPr="0060567D" w:rsidRDefault="00647211" w:rsidP="00BC3817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8B32E3C" w14:textId="77777777" w:rsidR="00647211" w:rsidRDefault="00647211" w:rsidP="00647211">
      <w:pPr>
        <w:pStyle w:val="Akapitzlist"/>
        <w:numPr>
          <w:ilvl w:val="0"/>
          <w:numId w:val="24"/>
        </w:numPr>
        <w:tabs>
          <w:tab w:val="left" w:pos="3364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W programie studiów określa się:</w:t>
      </w:r>
    </w:p>
    <w:p w14:paraId="0D01B55A" w14:textId="77777777" w:rsidR="00647211" w:rsidRDefault="00647211" w:rsidP="00647211">
      <w:pPr>
        <w:tabs>
          <w:tab w:val="left" w:pos="3364"/>
        </w:tabs>
        <w:autoSpaceDE w:val="0"/>
        <w:autoSpaceDN w:val="0"/>
        <w:adjustRightInd w:val="0"/>
        <w:ind w:left="142"/>
        <w:jc w:val="both"/>
        <w:rPr>
          <w:b/>
          <w:bCs/>
        </w:rPr>
      </w:pPr>
    </w:p>
    <w:p w14:paraId="1596F36C" w14:textId="77777777" w:rsidR="00647211" w:rsidRPr="00647211" w:rsidRDefault="0060567D" w:rsidP="00647211">
      <w:pPr>
        <w:pStyle w:val="Akapitzlist"/>
        <w:numPr>
          <w:ilvl w:val="0"/>
          <w:numId w:val="29"/>
        </w:numPr>
        <w:tabs>
          <w:tab w:val="left" w:pos="3364"/>
        </w:tabs>
        <w:autoSpaceDE w:val="0"/>
        <w:autoSpaceDN w:val="0"/>
        <w:adjustRightInd w:val="0"/>
        <w:ind w:right="131"/>
        <w:jc w:val="both"/>
        <w:rPr>
          <w:b/>
          <w:bCs/>
        </w:rPr>
      </w:pPr>
      <w:r w:rsidRPr="00647211">
        <w:rPr>
          <w:b/>
          <w:bCs/>
        </w:rPr>
        <w:t>Forma studiów, liczba semestrów i liczba punktów ECTS konieczna do ukończenia studiów na danym poziomie:</w:t>
      </w:r>
      <w:r w:rsidRPr="00647211">
        <w:rPr>
          <w:bCs/>
        </w:rPr>
        <w:t xml:space="preserve"> studia drugiego stopnia niestacjonarne, 3 s</w:t>
      </w:r>
      <w:r w:rsidR="00647211">
        <w:rPr>
          <w:bCs/>
        </w:rPr>
        <w:t xml:space="preserve">emestry, </w:t>
      </w:r>
      <w:r w:rsidR="00607983">
        <w:rPr>
          <w:bCs/>
        </w:rPr>
        <w:t>94 punkty</w:t>
      </w:r>
      <w:r w:rsidRPr="00647211">
        <w:rPr>
          <w:bCs/>
        </w:rPr>
        <w:t xml:space="preserve"> ECTS.</w:t>
      </w:r>
    </w:p>
    <w:p w14:paraId="5B0532C6" w14:textId="77777777" w:rsidR="00647211" w:rsidRPr="00647211" w:rsidRDefault="00647211" w:rsidP="00647211">
      <w:pPr>
        <w:pStyle w:val="Akapitzlist"/>
        <w:tabs>
          <w:tab w:val="left" w:pos="3364"/>
        </w:tabs>
        <w:autoSpaceDE w:val="0"/>
        <w:autoSpaceDN w:val="0"/>
        <w:adjustRightInd w:val="0"/>
        <w:ind w:left="502" w:right="131"/>
        <w:jc w:val="both"/>
        <w:rPr>
          <w:b/>
          <w:bCs/>
        </w:rPr>
      </w:pPr>
    </w:p>
    <w:p w14:paraId="7179CD23" w14:textId="77777777" w:rsidR="00647211" w:rsidRPr="00647211" w:rsidRDefault="0060567D" w:rsidP="00647211">
      <w:pPr>
        <w:pStyle w:val="Akapitzlist"/>
        <w:numPr>
          <w:ilvl w:val="0"/>
          <w:numId w:val="29"/>
        </w:numPr>
        <w:tabs>
          <w:tab w:val="left" w:pos="3364"/>
        </w:tabs>
        <w:autoSpaceDE w:val="0"/>
        <w:autoSpaceDN w:val="0"/>
        <w:adjustRightInd w:val="0"/>
        <w:ind w:right="131"/>
        <w:jc w:val="both"/>
        <w:rPr>
          <w:b/>
          <w:bCs/>
        </w:rPr>
      </w:pPr>
      <w:r w:rsidRPr="00647211">
        <w:rPr>
          <w:b/>
          <w:spacing w:val="-2"/>
        </w:rPr>
        <w:t>Tytuł</w:t>
      </w:r>
      <w:r w:rsidRPr="00647211">
        <w:rPr>
          <w:b/>
          <w:spacing w:val="-12"/>
        </w:rPr>
        <w:t xml:space="preserve"> </w:t>
      </w:r>
      <w:r w:rsidRPr="00647211">
        <w:rPr>
          <w:b/>
          <w:spacing w:val="-1"/>
        </w:rPr>
        <w:t>zawodowy nadawany</w:t>
      </w:r>
      <w:r w:rsidRPr="00647211">
        <w:rPr>
          <w:b/>
          <w:spacing w:val="-10"/>
        </w:rPr>
        <w:t xml:space="preserve"> </w:t>
      </w:r>
      <w:r w:rsidRPr="00647211">
        <w:rPr>
          <w:b/>
          <w:spacing w:val="-1"/>
        </w:rPr>
        <w:t xml:space="preserve">absolwentom: </w:t>
      </w:r>
      <w:r w:rsidRPr="00647211">
        <w:rPr>
          <w:spacing w:val="-1"/>
        </w:rPr>
        <w:t>magister inżynier.</w:t>
      </w:r>
    </w:p>
    <w:p w14:paraId="68BFB78A" w14:textId="77777777" w:rsidR="00647211" w:rsidRPr="00647211" w:rsidRDefault="00647211" w:rsidP="00647211">
      <w:pPr>
        <w:pStyle w:val="Akapitzlist"/>
        <w:rPr>
          <w:b/>
          <w:bCs/>
        </w:rPr>
      </w:pPr>
    </w:p>
    <w:p w14:paraId="1DF124D8" w14:textId="77777777" w:rsidR="00647211" w:rsidRPr="00647211" w:rsidRDefault="00BC3817" w:rsidP="00647211">
      <w:pPr>
        <w:pStyle w:val="Akapitzlist"/>
        <w:numPr>
          <w:ilvl w:val="0"/>
          <w:numId w:val="29"/>
        </w:numPr>
        <w:tabs>
          <w:tab w:val="left" w:pos="3364"/>
        </w:tabs>
        <w:autoSpaceDE w:val="0"/>
        <w:autoSpaceDN w:val="0"/>
        <w:adjustRightInd w:val="0"/>
        <w:ind w:right="131"/>
        <w:jc w:val="both"/>
        <w:rPr>
          <w:b/>
          <w:bCs/>
        </w:rPr>
      </w:pPr>
      <w:r w:rsidRPr="00647211">
        <w:rPr>
          <w:b/>
          <w:bCs/>
        </w:rPr>
        <w:t xml:space="preserve">Zajęcia lub grupy zajęć, niezależnie od formy ich prowadzenia, </w:t>
      </w:r>
      <w:r w:rsidR="0060567D" w:rsidRPr="00647211">
        <w:rPr>
          <w:b/>
          <w:bCs/>
        </w:rPr>
        <w:t xml:space="preserve">wraz z przypisaniem do </w:t>
      </w:r>
      <w:r w:rsidRPr="00647211">
        <w:rPr>
          <w:b/>
          <w:bCs/>
        </w:rPr>
        <w:t>nich</w:t>
      </w:r>
      <w:r w:rsidR="0060567D" w:rsidRPr="00647211">
        <w:rPr>
          <w:b/>
          <w:bCs/>
        </w:rPr>
        <w:t xml:space="preserve"> efektów </w:t>
      </w:r>
      <w:r w:rsidRPr="00647211">
        <w:rPr>
          <w:b/>
          <w:bCs/>
        </w:rPr>
        <w:t>uczenia się i treści programowych zapewniających uzyskanie tych efektów:</w:t>
      </w:r>
      <w:r w:rsidR="0060567D" w:rsidRPr="00647211">
        <w:rPr>
          <w:bCs/>
        </w:rPr>
        <w:t xml:space="preserve"> okreś</w:t>
      </w:r>
      <w:r w:rsidR="003E3238">
        <w:rPr>
          <w:bCs/>
        </w:rPr>
        <w:t>la plan studiów</w:t>
      </w:r>
      <w:r w:rsidR="0060567D" w:rsidRPr="00647211">
        <w:rPr>
          <w:bCs/>
        </w:rPr>
        <w:t xml:space="preserve">, karty przedmiotów (załącznik nr </w:t>
      </w:r>
      <w:r w:rsidR="003E3238">
        <w:rPr>
          <w:bCs/>
        </w:rPr>
        <w:t>2</w:t>
      </w:r>
      <w:r w:rsidR="0060567D" w:rsidRPr="00647211">
        <w:rPr>
          <w:bCs/>
        </w:rPr>
        <w:t>) oraz matryce efektów kształcenia (</w:t>
      </w:r>
      <w:r w:rsidRPr="00647211">
        <w:rPr>
          <w:bCs/>
        </w:rPr>
        <w:t>t</w:t>
      </w:r>
      <w:r w:rsidR="0060567D" w:rsidRPr="00647211">
        <w:rPr>
          <w:bCs/>
        </w:rPr>
        <w:t xml:space="preserve">abele: </w:t>
      </w:r>
      <w:r w:rsidR="006F7755">
        <w:rPr>
          <w:bCs/>
        </w:rPr>
        <w:t>3</w:t>
      </w:r>
      <w:r w:rsidR="0060567D" w:rsidRPr="006F7755">
        <w:rPr>
          <w:bCs/>
        </w:rPr>
        <w:t>-</w:t>
      </w:r>
      <w:r w:rsidR="006F7755">
        <w:rPr>
          <w:bCs/>
        </w:rPr>
        <w:t>5</w:t>
      </w:r>
      <w:r w:rsidR="0060567D" w:rsidRPr="00647211">
        <w:rPr>
          <w:bCs/>
        </w:rPr>
        <w:t xml:space="preserve"> oraz załącznik nr 1)</w:t>
      </w:r>
      <w:r w:rsidRPr="00647211">
        <w:rPr>
          <w:bCs/>
        </w:rPr>
        <w:t>.</w:t>
      </w:r>
    </w:p>
    <w:p w14:paraId="471F21AC" w14:textId="77777777" w:rsidR="00C74D38" w:rsidRDefault="00C74D38" w:rsidP="00C74D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5BADF6" w14:textId="77777777" w:rsidR="00647211" w:rsidRDefault="003E3238" w:rsidP="00C74D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3238">
        <w:rPr>
          <w:rFonts w:ascii="Times New Roman" w:hAnsi="Times New Roman" w:cs="Times New Roman"/>
          <w:b/>
          <w:bCs/>
          <w:sz w:val="24"/>
          <w:szCs w:val="24"/>
        </w:rPr>
        <w:t>Plan studiów dla kierunku Inżynieria środowiska</w:t>
      </w:r>
    </w:p>
    <w:p w14:paraId="282D6E1E" w14:textId="77777777" w:rsidR="003E3238" w:rsidRPr="003E3238" w:rsidRDefault="003E3238" w:rsidP="00C74D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Specjalność</w:t>
      </w:r>
      <w:r w:rsidR="00C74D38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Instalacje w budownictwie</w:t>
      </w:r>
    </w:p>
    <w:p w14:paraId="71E62DC4" w14:textId="77777777" w:rsidR="003E3238" w:rsidRPr="004E3581" w:rsidRDefault="003E3238" w:rsidP="00C74D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E3581">
        <w:rPr>
          <w:rFonts w:ascii="Times New Roman" w:eastAsia="Calibri" w:hAnsi="Times New Roman" w:cs="Times New Roman"/>
          <w:b/>
          <w:sz w:val="24"/>
          <w:szCs w:val="24"/>
        </w:rPr>
        <w:t>studia II stopnia (magisterskie) 3 sem</w:t>
      </w:r>
      <w:r w:rsidR="004E3581">
        <w:rPr>
          <w:rFonts w:ascii="Times New Roman" w:eastAsia="Calibri" w:hAnsi="Times New Roman" w:cs="Times New Roman"/>
          <w:b/>
          <w:sz w:val="24"/>
          <w:szCs w:val="24"/>
        </w:rPr>
        <w:t>estralne</w:t>
      </w:r>
    </w:p>
    <w:p w14:paraId="2676B33D" w14:textId="77777777" w:rsidR="003E3238" w:rsidRPr="009B3CF8" w:rsidRDefault="003E3238" w:rsidP="00647211">
      <w:pPr>
        <w:pStyle w:val="Akapitzlist"/>
        <w:rPr>
          <w:b/>
          <w:bCs/>
        </w:rPr>
      </w:pPr>
    </w:p>
    <w:p w14:paraId="32C6E887" w14:textId="77777777" w:rsidR="00607983" w:rsidRPr="009B3CF8" w:rsidRDefault="00607983" w:rsidP="00607983">
      <w:pPr>
        <w:ind w:left="-5" w:right="3386"/>
        <w:rPr>
          <w:rFonts w:ascii="Times New Roman" w:hAnsi="Times New Roman" w:cs="Times New Roman"/>
          <w:sz w:val="24"/>
          <w:szCs w:val="24"/>
        </w:rPr>
      </w:pPr>
    </w:p>
    <w:p w14:paraId="13D353D2" w14:textId="77777777" w:rsidR="00607983" w:rsidRPr="009B3CF8" w:rsidRDefault="00607983" w:rsidP="00607983">
      <w:pPr>
        <w:spacing w:after="12"/>
        <w:ind w:left="-5"/>
        <w:rPr>
          <w:rFonts w:ascii="Times New Roman" w:hAnsi="Times New Roman" w:cs="Times New Roman"/>
          <w:b/>
          <w:sz w:val="24"/>
          <w:szCs w:val="24"/>
        </w:rPr>
      </w:pPr>
      <w:r w:rsidRPr="009B3CF8">
        <w:rPr>
          <w:rFonts w:ascii="Times New Roman" w:hAnsi="Times New Roman" w:cs="Times New Roman"/>
          <w:b/>
          <w:sz w:val="24"/>
          <w:szCs w:val="24"/>
        </w:rPr>
        <w:t xml:space="preserve">Semestr 1 </w:t>
      </w:r>
    </w:p>
    <w:tbl>
      <w:tblPr>
        <w:tblW w:w="9884" w:type="dxa"/>
        <w:tblInd w:w="-108" w:type="dxa"/>
        <w:tblCellMar>
          <w:top w:w="7" w:type="dxa"/>
          <w:right w:w="74" w:type="dxa"/>
        </w:tblCellMar>
        <w:tblLook w:val="04A0" w:firstRow="1" w:lastRow="0" w:firstColumn="1" w:lastColumn="0" w:noHBand="0" w:noVBand="1"/>
      </w:tblPr>
      <w:tblGrid>
        <w:gridCol w:w="561"/>
        <w:gridCol w:w="2944"/>
        <w:gridCol w:w="1985"/>
        <w:gridCol w:w="850"/>
        <w:gridCol w:w="1560"/>
        <w:gridCol w:w="992"/>
        <w:gridCol w:w="992"/>
      </w:tblGrid>
      <w:tr w:rsidR="00607983" w:rsidRPr="009B3CF8" w14:paraId="63D734F8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34B6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Lp.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1478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Nazwa modułu kształcenia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2B37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Rodzaj zajęć dydaktycznych*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C458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O/F**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54AB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Forma </w:t>
            </w:r>
          </w:p>
          <w:p w14:paraId="038FA77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zaliczenia***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781E7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Liczba godzin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F4B5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Punkty </w:t>
            </w:r>
          </w:p>
          <w:p w14:paraId="7259387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ECTS </w:t>
            </w:r>
          </w:p>
        </w:tc>
      </w:tr>
      <w:tr w:rsidR="00607983" w:rsidRPr="009B3CF8" w14:paraId="1A4BE9ED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7F9E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B6E7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Język obcy B2+  (angielski/ niemiecki)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604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FAC0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69A3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854B5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653D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07983" w:rsidRPr="009B3CF8" w14:paraId="2DE020D2" w14:textId="77777777" w:rsidTr="00071AAB">
        <w:trPr>
          <w:trHeight w:val="95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9FC3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14:paraId="302CCE8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AD12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Przedmiot Humanizujący I </w:t>
            </w:r>
          </w:p>
          <w:p w14:paraId="4E36980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(Komunikacja interpersonalna </w:t>
            </w:r>
            <w:r w:rsidRPr="009B3C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negocjacje /Psychologia)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38D6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5679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4C3C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7B004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853B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57B49F4D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7D88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999E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Informatyczne podstawy projektowania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18F2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wykład/projekt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E98E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8A7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7F7A1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3A88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607983" w:rsidRPr="009B3CF8" w14:paraId="2C3EFD2E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03486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BD39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Metody modelowania matematycznego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482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DD2C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A30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egzamin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A7799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10/25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AEE9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71431465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392A6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DA1F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Biochemia środowiska </w:t>
            </w:r>
          </w:p>
          <w:p w14:paraId="035BCC1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140C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 laboratorium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F1BD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CB3A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48A00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ED94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1E766C3B" w14:textId="77777777" w:rsidTr="00071AAB">
        <w:trPr>
          <w:trHeight w:val="59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25416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0B15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Gospodarka wodnościekowa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F951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wykład/projekt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835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308C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egzamin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49D46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25E3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607983" w:rsidRPr="009B3CF8" w14:paraId="3BBAED6B" w14:textId="77777777" w:rsidTr="00071AAB">
        <w:trPr>
          <w:trHeight w:val="64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2E90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14:paraId="16518F7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F31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Budowa i eksploatacja sieci wodociągowych i kanalizacyjnych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EB26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wykład/projekt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F3AD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0214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egzamin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A0B17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20/20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8712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5F137768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2F77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B6E2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Systemy elektroenergetczne </w:t>
            </w:r>
          </w:p>
          <w:p w14:paraId="23CDF90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67A9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A144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7BED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0B437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E7CB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4D946999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8C59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138D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Praktyki zawodowe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FCF5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zaj. praktyczne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91C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F503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52E6A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6 tyg.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2773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7983" w:rsidRPr="009B3CF8" w14:paraId="6213C0D0" w14:textId="77777777" w:rsidTr="00071AAB">
        <w:trPr>
          <w:trHeight w:val="28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3ECA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A5C8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Razem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C275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E2A5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F-2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A4CF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7EDDC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235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CDF0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</w:tbl>
    <w:p w14:paraId="2AD8E626" w14:textId="77777777" w:rsidR="00607983" w:rsidRPr="009B3CF8" w:rsidRDefault="00607983" w:rsidP="00607983">
      <w:pPr>
        <w:ind w:right="8299"/>
        <w:jc w:val="center"/>
        <w:rPr>
          <w:rFonts w:ascii="Times New Roman" w:hAnsi="Times New Roman" w:cs="Times New Roman"/>
          <w:sz w:val="24"/>
          <w:szCs w:val="24"/>
        </w:rPr>
      </w:pPr>
      <w:r w:rsidRPr="009B3C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01F993" w14:textId="77777777" w:rsidR="00607983" w:rsidRPr="009B3CF8" w:rsidRDefault="00607983" w:rsidP="00607983">
      <w:pPr>
        <w:spacing w:after="12"/>
        <w:ind w:left="-5"/>
        <w:rPr>
          <w:rFonts w:ascii="Times New Roman" w:hAnsi="Times New Roman" w:cs="Times New Roman"/>
          <w:b/>
          <w:sz w:val="24"/>
          <w:szCs w:val="24"/>
        </w:rPr>
      </w:pPr>
      <w:r w:rsidRPr="009B3CF8">
        <w:rPr>
          <w:rFonts w:ascii="Times New Roman" w:hAnsi="Times New Roman" w:cs="Times New Roman"/>
          <w:b/>
          <w:sz w:val="24"/>
          <w:szCs w:val="24"/>
        </w:rPr>
        <w:t>Semestr 2</w:t>
      </w:r>
      <w:r w:rsidRPr="009B3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W w:w="9967" w:type="dxa"/>
        <w:tblInd w:w="-108" w:type="dxa"/>
        <w:tblCellMar>
          <w:top w:w="7" w:type="dxa"/>
          <w:right w:w="74" w:type="dxa"/>
        </w:tblCellMar>
        <w:tblLook w:val="04A0" w:firstRow="1" w:lastRow="0" w:firstColumn="1" w:lastColumn="0" w:noHBand="0" w:noVBand="1"/>
      </w:tblPr>
      <w:tblGrid>
        <w:gridCol w:w="562"/>
        <w:gridCol w:w="2978"/>
        <w:gridCol w:w="1985"/>
        <w:gridCol w:w="850"/>
        <w:gridCol w:w="1558"/>
        <w:gridCol w:w="993"/>
        <w:gridCol w:w="1041"/>
      </w:tblGrid>
      <w:tr w:rsidR="00607983" w:rsidRPr="009B3CF8" w14:paraId="0CF97FD5" w14:textId="77777777" w:rsidTr="00071AAB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057F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Lp.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B773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Nazwa modułu kształcenia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98D0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Rodzaj zajęć dydaktycznych*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8F7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O/F**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102C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Forma </w:t>
            </w:r>
          </w:p>
          <w:p w14:paraId="16E5574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zaliczenia***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117DA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Liczba godzin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CEBB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Punkty </w:t>
            </w:r>
          </w:p>
          <w:p w14:paraId="73BBF6D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ECTS </w:t>
            </w:r>
          </w:p>
        </w:tc>
      </w:tr>
      <w:tr w:rsidR="00607983" w:rsidRPr="009B3CF8" w14:paraId="3E7E55AF" w14:textId="77777777" w:rsidTr="00071AAB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9CD3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3AC9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Język obcy B2+  (angielski/ niemiecki)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0503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BBB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A8F9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FA87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1FE1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07983" w:rsidRPr="009B3CF8" w14:paraId="5A81DC7A" w14:textId="77777777" w:rsidTr="00071AAB">
        <w:trPr>
          <w:trHeight w:val="8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E86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66CE0" w14:textId="77777777" w:rsidR="00607983" w:rsidRPr="009B3CF8" w:rsidRDefault="00607983" w:rsidP="00071AAB">
            <w:pPr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Przedmiot Humanizujący II (Podstawy finansowania przedsiębiorstw/Socjologia)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B879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DB13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4E43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3421B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BEDE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5CA5C0DB" w14:textId="77777777" w:rsidTr="00071AAB">
        <w:trPr>
          <w:trHeight w:val="2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42B4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E3A4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Fizyka budynków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DD78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26946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D9FB6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egzamin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4D792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EB656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45543789" w14:textId="77777777" w:rsidTr="00071AAB">
        <w:trPr>
          <w:trHeight w:val="56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4739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24BA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Prawo odpadowe </w:t>
            </w:r>
          </w:p>
          <w:p w14:paraId="448C440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B2AB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1BA3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0C73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8360A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E176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607983" w:rsidRPr="009B3CF8" w14:paraId="75454548" w14:textId="77777777" w:rsidTr="00071AAB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3654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20F5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Seminarium przeddyplomowe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36AA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seminarium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0422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744D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99294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8E56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607983" w:rsidRPr="009B3CF8" w14:paraId="1416EFDE" w14:textId="77777777" w:rsidTr="00071AAB">
        <w:trPr>
          <w:trHeight w:val="5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FC31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  <w:p w14:paraId="296BD41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38F7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Inżynieria środowiska wewnętrznego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42C7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A8F5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A131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1C77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2B7E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607983" w:rsidRPr="009B3CF8" w14:paraId="611F2B56" w14:textId="77777777" w:rsidTr="00071AAB">
        <w:trPr>
          <w:trHeight w:val="6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EFCD94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14:paraId="5528A3D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322D656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Automatyka i sterowanie w inżynierii środowiska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5698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F049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EE6F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egzamin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EBB90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E617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06FCC498" w14:textId="77777777" w:rsidTr="00071AAB">
        <w:trPr>
          <w:trHeight w:val="16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3CE792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30AB12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Gospodarka odpadami w obiegu zamkniętym, przetwarzanie surowców odpadowych/Utylizacja odpadów i rekultywacja zdewastowanych terenów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9D7F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DFEB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05A0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A0826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20/20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7693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07179218" w14:textId="77777777" w:rsidTr="00071AAB">
        <w:trPr>
          <w:trHeight w:val="422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EABA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AD9A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Alternatywne źródła energii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C2B1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EDCC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80DE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9B0C7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20/20 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FB10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7CBD6582" w14:textId="77777777" w:rsidTr="00071AA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C64C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4149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Energooszczędne instalacje budowlane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7CCC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wykład/projekt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9121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8D87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5700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8714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983" w:rsidRPr="009B3CF8" w14:paraId="21BC8B83" w14:textId="77777777" w:rsidTr="00071AAB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C347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4DBF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Praktyki zawodowe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A74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zaj. praktyczne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C633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77B6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58492" w14:textId="77777777" w:rsidR="00607983" w:rsidRPr="009B3CF8" w:rsidRDefault="00607983" w:rsidP="00071AAB">
            <w:pPr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6.tyg.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B955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607983" w:rsidRPr="009B3CF8" w14:paraId="7C84AE94" w14:textId="77777777" w:rsidTr="00071AAB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0F75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CD50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Razem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438D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7F4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F-5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34FA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2F2B6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250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097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</w:tbl>
    <w:p w14:paraId="092A5A02" w14:textId="77777777" w:rsidR="00607983" w:rsidRPr="009B3CF8" w:rsidRDefault="00607983" w:rsidP="00607983">
      <w:pPr>
        <w:ind w:right="8299"/>
        <w:jc w:val="center"/>
        <w:rPr>
          <w:rFonts w:ascii="Times New Roman" w:hAnsi="Times New Roman" w:cs="Times New Roman"/>
          <w:sz w:val="24"/>
          <w:szCs w:val="24"/>
        </w:rPr>
      </w:pPr>
      <w:r w:rsidRPr="009B3C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CBA41E" w14:textId="77777777" w:rsidR="00607983" w:rsidRPr="009B3CF8" w:rsidRDefault="00607983" w:rsidP="00607983">
      <w:pPr>
        <w:spacing w:after="12"/>
        <w:ind w:left="-5"/>
        <w:rPr>
          <w:rFonts w:ascii="Times New Roman" w:hAnsi="Times New Roman" w:cs="Times New Roman"/>
          <w:b/>
          <w:sz w:val="24"/>
          <w:szCs w:val="24"/>
        </w:rPr>
      </w:pPr>
      <w:r w:rsidRPr="009B3CF8">
        <w:rPr>
          <w:rFonts w:ascii="Times New Roman" w:hAnsi="Times New Roman" w:cs="Times New Roman"/>
          <w:b/>
          <w:sz w:val="24"/>
          <w:szCs w:val="24"/>
        </w:rPr>
        <w:t xml:space="preserve">Semestr 3 </w:t>
      </w:r>
    </w:p>
    <w:tbl>
      <w:tblPr>
        <w:tblW w:w="9967" w:type="dxa"/>
        <w:tblInd w:w="-108" w:type="dxa"/>
        <w:tblCellMar>
          <w:top w:w="7" w:type="dxa"/>
          <w:right w:w="52" w:type="dxa"/>
        </w:tblCellMar>
        <w:tblLook w:val="04A0" w:firstRow="1" w:lastRow="0" w:firstColumn="1" w:lastColumn="0" w:noHBand="0" w:noVBand="1"/>
      </w:tblPr>
      <w:tblGrid>
        <w:gridCol w:w="561"/>
        <w:gridCol w:w="2977"/>
        <w:gridCol w:w="1985"/>
        <w:gridCol w:w="850"/>
        <w:gridCol w:w="1558"/>
        <w:gridCol w:w="994"/>
        <w:gridCol w:w="1042"/>
      </w:tblGrid>
      <w:tr w:rsidR="00607983" w:rsidRPr="009B3CF8" w14:paraId="7E910DEE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3DED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Lp.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A184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Nazwa modułu kształcenia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1709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Rodzaj zajęć dydaktycznych*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86DA6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O/F**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66A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Forma </w:t>
            </w:r>
          </w:p>
          <w:p w14:paraId="5D94E27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zaliczenia***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1B180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Liczba godzin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3380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Punkty </w:t>
            </w:r>
          </w:p>
          <w:p w14:paraId="6449CED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ECTS </w:t>
            </w:r>
          </w:p>
        </w:tc>
      </w:tr>
      <w:tr w:rsidR="00607983" w:rsidRPr="009B3CF8" w14:paraId="53A262ED" w14:textId="77777777" w:rsidTr="00071AAB">
        <w:trPr>
          <w:trHeight w:val="111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05F0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A0A85" w14:textId="77777777" w:rsidR="00607983" w:rsidRPr="009B3CF8" w:rsidRDefault="00607983" w:rsidP="00071AAB">
            <w:pPr>
              <w:ind w:righ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Ochrona przed zagrożeniami mikrobiologicznymi w infrastrukturze komunalnej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28A0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4FB3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739C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1B4B4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E5CF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7983" w:rsidRPr="009B3CF8" w14:paraId="38EDE418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7B9F21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3894DF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Systemy wentylacji i klimatyzacji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024D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 projekt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2237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7AAD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egzamin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25B7D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CB2A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0EC2839D" w14:textId="77777777" w:rsidTr="00071AAB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9542E22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D7A97C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Procesy projektowe w instalacjach COW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DADC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 projekt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1324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3304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egzamin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0D7A2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10/20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D3DA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45E5CEC2" w14:textId="77777777" w:rsidTr="00071AAB">
        <w:trPr>
          <w:trHeight w:val="56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73FD90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4D35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Gazowe systemy energetyczne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C20C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2FF7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E308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egzamin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41ED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20/20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3147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07983" w:rsidRPr="009B3CF8" w14:paraId="4758B9FA" w14:textId="77777777" w:rsidTr="00071AAB">
        <w:trPr>
          <w:trHeight w:val="56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C39D00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E776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Projektowanie i eksploatacja sieci gazowych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89D7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 projekt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DA44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47E5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029D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32E6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983" w:rsidRPr="009B3CF8" w14:paraId="64851B72" w14:textId="77777777" w:rsidTr="00071AAB">
        <w:trPr>
          <w:trHeight w:val="564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3965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C793B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Oczyszczanie i monitoring gazów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3813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 laboratorium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FBD2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1EF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8EE4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15/15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5C4A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7983" w:rsidRPr="009B3CF8" w14:paraId="1BB53F20" w14:textId="77777777" w:rsidTr="00071AA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ABED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8944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Analiza danych środowiskowych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C3A0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wykład/ćwiczenia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B3C7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C83B7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5EA6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F6DD4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983" w:rsidRPr="009B3CF8" w14:paraId="2BEABBFB" w14:textId="77777777" w:rsidTr="00071AAB">
        <w:trPr>
          <w:trHeight w:val="5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371B0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D363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Zarządzanie środowiskiem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5CE8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wykład/ćwiczenia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1A04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ED8A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egzamin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B529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10/20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D5536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7983" w:rsidRPr="009B3CF8" w14:paraId="766080F4" w14:textId="77777777" w:rsidTr="00071AAB">
        <w:trPr>
          <w:trHeight w:val="56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73A4AF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14:paraId="425B200A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8FF3E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  <w:r w:rsidRPr="009B3C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dyplomowe, przygotowanie pracy dyplomowej, przygotowanie do egzaminu dyplomowego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4BEAC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seminarium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39B75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FC29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870E5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FE5D1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07983" w:rsidRPr="009B3CF8" w14:paraId="65CF0F1A" w14:textId="77777777" w:rsidTr="00071AAB">
        <w:trPr>
          <w:trHeight w:val="28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FFE68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FE009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Razem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25D4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87B3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F-3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CBC5D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30990" w14:textId="77777777" w:rsidR="00607983" w:rsidRPr="009B3CF8" w:rsidRDefault="00607983" w:rsidP="00071AAB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A19F" w14:textId="77777777" w:rsidR="00607983" w:rsidRPr="009B3CF8" w:rsidRDefault="00607983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14:paraId="53833715" w14:textId="77777777" w:rsidR="00607983" w:rsidRPr="009B3CF8" w:rsidRDefault="00607983" w:rsidP="00607983">
      <w:pPr>
        <w:ind w:left="708"/>
        <w:rPr>
          <w:rFonts w:ascii="Times New Roman" w:hAnsi="Times New Roman" w:cs="Times New Roman"/>
          <w:sz w:val="24"/>
          <w:szCs w:val="24"/>
        </w:rPr>
      </w:pPr>
      <w:r w:rsidRPr="009B3C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E4F18D" w14:textId="77777777" w:rsidR="00607983" w:rsidRDefault="00607983" w:rsidP="00607983">
      <w:pPr>
        <w:spacing w:after="4" w:line="249" w:lineRule="auto"/>
        <w:ind w:left="-5"/>
      </w:pPr>
      <w:r>
        <w:rPr>
          <w:sz w:val="20"/>
        </w:rPr>
        <w:t xml:space="preserve">* wykład/ćwiczenia/laboratorium/projekt/seminarium/inne </w:t>
      </w:r>
    </w:p>
    <w:p w14:paraId="49138EA8" w14:textId="77777777" w:rsidR="00607983" w:rsidRDefault="00607983" w:rsidP="00607983">
      <w:pPr>
        <w:spacing w:after="4" w:line="249" w:lineRule="auto"/>
        <w:ind w:left="-5"/>
      </w:pPr>
      <w:r>
        <w:rPr>
          <w:sz w:val="20"/>
        </w:rPr>
        <w:t xml:space="preserve">** „O” – przedmiot obowiązkowy do zaliczenia danego semestru/roku studiów, „F” – przedmiot fakultatywny (do wyboru) </w:t>
      </w:r>
    </w:p>
    <w:p w14:paraId="0E54942F" w14:textId="77777777" w:rsidR="00607983" w:rsidRDefault="00607983" w:rsidP="00607983">
      <w:pPr>
        <w:spacing w:after="4" w:line="249" w:lineRule="auto"/>
        <w:ind w:left="-5"/>
      </w:pPr>
      <w:r>
        <w:rPr>
          <w:sz w:val="20"/>
        </w:rPr>
        <w:t xml:space="preserve">*** - egzamin ustny/egzamin testowy/zaliczenie na ocenę/prezentacja projektu </w:t>
      </w:r>
    </w:p>
    <w:p w14:paraId="5DC577AF" w14:textId="77777777" w:rsidR="003E3238" w:rsidRPr="004E3581" w:rsidRDefault="003E3238" w:rsidP="004E3581">
      <w:pPr>
        <w:rPr>
          <w:b/>
          <w:bCs/>
        </w:rPr>
      </w:pPr>
    </w:p>
    <w:p w14:paraId="7B8D5FA5" w14:textId="77777777" w:rsidR="00647211" w:rsidRPr="00647211" w:rsidRDefault="00BC3817" w:rsidP="00647211">
      <w:pPr>
        <w:pStyle w:val="Akapitzlist"/>
        <w:numPr>
          <w:ilvl w:val="0"/>
          <w:numId w:val="29"/>
        </w:numPr>
        <w:tabs>
          <w:tab w:val="left" w:pos="3364"/>
        </w:tabs>
        <w:autoSpaceDE w:val="0"/>
        <w:autoSpaceDN w:val="0"/>
        <w:adjustRightInd w:val="0"/>
        <w:ind w:right="131"/>
        <w:jc w:val="both"/>
        <w:rPr>
          <w:b/>
          <w:bCs/>
        </w:rPr>
      </w:pPr>
      <w:r w:rsidRPr="00647211">
        <w:rPr>
          <w:b/>
          <w:bCs/>
        </w:rPr>
        <w:t>Łączna liczba godzin zajęć:</w:t>
      </w:r>
      <w:r w:rsidRPr="00647211">
        <w:rPr>
          <w:bCs/>
        </w:rPr>
        <w:t xml:space="preserve"> 6</w:t>
      </w:r>
      <w:r w:rsidR="009B3CF8">
        <w:rPr>
          <w:bCs/>
        </w:rPr>
        <w:t>95</w:t>
      </w:r>
      <w:r w:rsidRPr="00647211">
        <w:rPr>
          <w:bCs/>
        </w:rPr>
        <w:t>.</w:t>
      </w:r>
    </w:p>
    <w:p w14:paraId="799B2C6E" w14:textId="77777777" w:rsidR="00647211" w:rsidRPr="00647211" w:rsidRDefault="00647211" w:rsidP="00647211">
      <w:pPr>
        <w:pStyle w:val="Akapitzlist"/>
        <w:rPr>
          <w:b/>
        </w:rPr>
      </w:pPr>
    </w:p>
    <w:p w14:paraId="510482F4" w14:textId="77777777" w:rsidR="00BC3817" w:rsidRPr="00647211" w:rsidRDefault="00BC3817" w:rsidP="00647211">
      <w:pPr>
        <w:pStyle w:val="Akapitzlist"/>
        <w:numPr>
          <w:ilvl w:val="0"/>
          <w:numId w:val="29"/>
        </w:numPr>
        <w:tabs>
          <w:tab w:val="left" w:pos="3364"/>
        </w:tabs>
        <w:autoSpaceDE w:val="0"/>
        <w:autoSpaceDN w:val="0"/>
        <w:adjustRightInd w:val="0"/>
        <w:ind w:right="131"/>
        <w:jc w:val="both"/>
        <w:rPr>
          <w:b/>
          <w:bCs/>
        </w:rPr>
      </w:pPr>
      <w:r w:rsidRPr="00647211">
        <w:rPr>
          <w:b/>
        </w:rPr>
        <w:t xml:space="preserve">Sposoby weryfikacji  i oceny efektów uczenia się osiągniętych przez studenta w trakcie całego cyklu kształcenia: </w:t>
      </w:r>
    </w:p>
    <w:p w14:paraId="3520A262" w14:textId="77777777" w:rsidR="00BC3817" w:rsidRPr="00BC3817" w:rsidRDefault="00BC3817" w:rsidP="00BC381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14:paraId="400257FA" w14:textId="77777777" w:rsidR="00BC3817" w:rsidRPr="00BC3817" w:rsidRDefault="00BC3817" w:rsidP="00BC3817">
      <w:pPr>
        <w:pStyle w:val="Akapitzlist"/>
        <w:numPr>
          <w:ilvl w:val="0"/>
          <w:numId w:val="25"/>
        </w:numPr>
        <w:tabs>
          <w:tab w:val="left" w:pos="284"/>
        </w:tabs>
        <w:contextualSpacing/>
        <w:jc w:val="both"/>
      </w:pPr>
      <w:r w:rsidRPr="00BC3817">
        <w:rPr>
          <w:bCs/>
        </w:rPr>
        <w:t>Weryfikacja osiąganych przez studenta efektów kształcenia prowadzona jest przez cały proces kształcenia, na różnych jego etapach. Weryfikacja ta obejmuje więc:</w:t>
      </w:r>
    </w:p>
    <w:p w14:paraId="34F5EB83" w14:textId="77777777" w:rsidR="00BC3817" w:rsidRPr="00BC3817" w:rsidRDefault="00BC3817" w:rsidP="00BC3817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817">
        <w:rPr>
          <w:rFonts w:ascii="Times New Roman" w:hAnsi="Times New Roman" w:cs="Times New Roman"/>
          <w:bCs/>
          <w:sz w:val="24"/>
          <w:szCs w:val="24"/>
        </w:rPr>
        <w:t>zaliczenia wszystkich form zajęć prowadzonych zgodnie z planem studiów danego kierunku,</w:t>
      </w:r>
    </w:p>
    <w:p w14:paraId="5958C453" w14:textId="77777777" w:rsidR="00BC3817" w:rsidRPr="00BC3817" w:rsidRDefault="00BC3817" w:rsidP="00BC3817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817">
        <w:rPr>
          <w:rFonts w:ascii="Times New Roman" w:hAnsi="Times New Roman" w:cs="Times New Roman"/>
          <w:bCs/>
          <w:sz w:val="24"/>
          <w:szCs w:val="24"/>
        </w:rPr>
        <w:t>weryfikację efektów kształcenia wynikających ze studenckiej praktyki zawodowej,</w:t>
      </w:r>
    </w:p>
    <w:p w14:paraId="3D7085C9" w14:textId="77777777" w:rsidR="00BC3817" w:rsidRDefault="00BC3817" w:rsidP="00BC3817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817">
        <w:rPr>
          <w:rFonts w:ascii="Times New Roman" w:hAnsi="Times New Roman" w:cs="Times New Roman"/>
          <w:bCs/>
          <w:sz w:val="24"/>
          <w:szCs w:val="24"/>
        </w:rPr>
        <w:t xml:space="preserve">weryfikację efektów kształcenia związaną z przygotowaniem pracy dyplomowej (seminarium dyplomowe) oraz egzaminem dyplomowym. </w:t>
      </w:r>
    </w:p>
    <w:p w14:paraId="20C93D7F" w14:textId="77777777" w:rsidR="00BC3817" w:rsidRDefault="00BC3817" w:rsidP="00BC3817">
      <w:pPr>
        <w:pStyle w:val="Akapitzlist"/>
        <w:numPr>
          <w:ilvl w:val="0"/>
          <w:numId w:val="25"/>
        </w:numPr>
        <w:tabs>
          <w:tab w:val="left" w:pos="709"/>
        </w:tabs>
        <w:jc w:val="both"/>
        <w:rPr>
          <w:bCs/>
        </w:rPr>
      </w:pPr>
      <w:r w:rsidRPr="00BC3817">
        <w:rPr>
          <w:bCs/>
        </w:rPr>
        <w:t xml:space="preserve">Podstawowe zasady oceny studentów zawarte są w „Regulaminie studiów w </w:t>
      </w:r>
      <w:r w:rsidR="00697734">
        <w:rPr>
          <w:bCs/>
        </w:rPr>
        <w:t>ANSGK w Kutnie”</w:t>
      </w:r>
      <w:r w:rsidRPr="00BC3817">
        <w:rPr>
          <w:bCs/>
        </w:rPr>
        <w:t>. Wszystkie rodzaje zajęć kończą się zaliczeniem na ocenę lub egzaminem. Skala ocen jest następująca:</w:t>
      </w:r>
    </w:p>
    <w:p w14:paraId="634903EE" w14:textId="77777777" w:rsidR="00BC3817" w:rsidRDefault="00BC3817" w:rsidP="00BC3817">
      <w:pPr>
        <w:pStyle w:val="Akapitzlist"/>
        <w:numPr>
          <w:ilvl w:val="0"/>
          <w:numId w:val="26"/>
        </w:numPr>
        <w:tabs>
          <w:tab w:val="left" w:pos="709"/>
        </w:tabs>
        <w:jc w:val="both"/>
        <w:rPr>
          <w:bCs/>
        </w:rPr>
      </w:pPr>
      <w:r w:rsidRPr="00BC3817">
        <w:rPr>
          <w:bCs/>
        </w:rPr>
        <w:t>bardzo dobry (5,0)</w:t>
      </w:r>
      <w:r w:rsidR="00BD7860">
        <w:rPr>
          <w:bCs/>
        </w:rPr>
        <w:t>,</w:t>
      </w:r>
    </w:p>
    <w:p w14:paraId="0328B6A7" w14:textId="77777777" w:rsidR="00BC3817" w:rsidRDefault="00BC3817" w:rsidP="00BC3817">
      <w:pPr>
        <w:pStyle w:val="Akapitzlist"/>
        <w:numPr>
          <w:ilvl w:val="0"/>
          <w:numId w:val="26"/>
        </w:numPr>
        <w:tabs>
          <w:tab w:val="left" w:pos="709"/>
        </w:tabs>
        <w:jc w:val="both"/>
        <w:rPr>
          <w:bCs/>
        </w:rPr>
      </w:pPr>
      <w:r w:rsidRPr="00BC3817">
        <w:rPr>
          <w:bCs/>
        </w:rPr>
        <w:t>dobry plus (4,5)</w:t>
      </w:r>
      <w:r w:rsidR="00BD7860">
        <w:rPr>
          <w:bCs/>
        </w:rPr>
        <w:t>,</w:t>
      </w:r>
    </w:p>
    <w:p w14:paraId="4BF3DB71" w14:textId="77777777" w:rsidR="00BC3817" w:rsidRDefault="00BC3817" w:rsidP="00BC3817">
      <w:pPr>
        <w:pStyle w:val="Akapitzlist"/>
        <w:numPr>
          <w:ilvl w:val="0"/>
          <w:numId w:val="26"/>
        </w:numPr>
        <w:tabs>
          <w:tab w:val="left" w:pos="709"/>
        </w:tabs>
        <w:jc w:val="both"/>
        <w:rPr>
          <w:bCs/>
        </w:rPr>
      </w:pPr>
      <w:r w:rsidRPr="00BC3817">
        <w:rPr>
          <w:bCs/>
        </w:rPr>
        <w:t>dobry (4,0)</w:t>
      </w:r>
      <w:r w:rsidR="00BD7860">
        <w:rPr>
          <w:bCs/>
        </w:rPr>
        <w:t>,</w:t>
      </w:r>
    </w:p>
    <w:p w14:paraId="65364F6C" w14:textId="77777777" w:rsidR="00BC3817" w:rsidRDefault="00BC3817" w:rsidP="00BC3817">
      <w:pPr>
        <w:pStyle w:val="Akapitzlist"/>
        <w:numPr>
          <w:ilvl w:val="0"/>
          <w:numId w:val="26"/>
        </w:numPr>
        <w:tabs>
          <w:tab w:val="left" w:pos="709"/>
        </w:tabs>
        <w:jc w:val="both"/>
        <w:rPr>
          <w:bCs/>
        </w:rPr>
      </w:pPr>
      <w:r w:rsidRPr="00BC3817">
        <w:rPr>
          <w:bCs/>
        </w:rPr>
        <w:t>dostateczny plus (3,5)</w:t>
      </w:r>
      <w:r w:rsidR="00BD7860">
        <w:rPr>
          <w:bCs/>
        </w:rPr>
        <w:t>,</w:t>
      </w:r>
    </w:p>
    <w:p w14:paraId="6F91DD1D" w14:textId="77777777" w:rsidR="00BC3817" w:rsidRDefault="00BC3817" w:rsidP="00BC3817">
      <w:pPr>
        <w:pStyle w:val="Akapitzlist"/>
        <w:numPr>
          <w:ilvl w:val="0"/>
          <w:numId w:val="26"/>
        </w:numPr>
        <w:tabs>
          <w:tab w:val="left" w:pos="709"/>
        </w:tabs>
        <w:jc w:val="both"/>
        <w:rPr>
          <w:bCs/>
        </w:rPr>
      </w:pPr>
      <w:r w:rsidRPr="00BC3817">
        <w:rPr>
          <w:bCs/>
        </w:rPr>
        <w:t>dostateczny (3,0)</w:t>
      </w:r>
      <w:r w:rsidR="00BD7860">
        <w:rPr>
          <w:bCs/>
        </w:rPr>
        <w:t>,</w:t>
      </w:r>
    </w:p>
    <w:p w14:paraId="49DC9D8B" w14:textId="77777777" w:rsidR="00BC3817" w:rsidRPr="00BC3817" w:rsidRDefault="00BC3817" w:rsidP="00BC3817">
      <w:pPr>
        <w:pStyle w:val="Akapitzlist"/>
        <w:numPr>
          <w:ilvl w:val="0"/>
          <w:numId w:val="26"/>
        </w:numPr>
        <w:tabs>
          <w:tab w:val="left" w:pos="709"/>
        </w:tabs>
        <w:jc w:val="both"/>
        <w:rPr>
          <w:bCs/>
        </w:rPr>
      </w:pPr>
      <w:r w:rsidRPr="00BC3817">
        <w:rPr>
          <w:bCs/>
        </w:rPr>
        <w:t>niedostateczny (2,0)</w:t>
      </w:r>
      <w:r w:rsidR="00BD7860">
        <w:rPr>
          <w:bCs/>
        </w:rPr>
        <w:t>.</w:t>
      </w:r>
    </w:p>
    <w:p w14:paraId="2F94A8A7" w14:textId="77777777" w:rsidR="00BC3817" w:rsidRDefault="00BC3817" w:rsidP="00BD7860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817">
        <w:rPr>
          <w:rFonts w:ascii="Times New Roman" w:hAnsi="Times New Roman" w:cs="Times New Roman"/>
          <w:bCs/>
          <w:sz w:val="24"/>
          <w:szCs w:val="24"/>
        </w:rPr>
        <w:t>Regulamin dyplomowania określa również zasady prowadzenia egzaminu dyplomowego i ocen stosowanych przy egzaminie dyplomowym i usta</w:t>
      </w:r>
      <w:r>
        <w:rPr>
          <w:rFonts w:ascii="Times New Roman" w:hAnsi="Times New Roman" w:cs="Times New Roman"/>
          <w:bCs/>
          <w:sz w:val="24"/>
          <w:szCs w:val="24"/>
        </w:rPr>
        <w:t>leniu końcowego wyniku studiów.</w:t>
      </w:r>
    </w:p>
    <w:p w14:paraId="7516C942" w14:textId="77777777" w:rsidR="00BC3817" w:rsidRPr="00BC3817" w:rsidRDefault="00BC3817" w:rsidP="00BC3817">
      <w:pPr>
        <w:pStyle w:val="Akapitzlist"/>
        <w:numPr>
          <w:ilvl w:val="0"/>
          <w:numId w:val="25"/>
        </w:numPr>
        <w:tabs>
          <w:tab w:val="left" w:pos="284"/>
        </w:tabs>
        <w:jc w:val="both"/>
        <w:rPr>
          <w:bCs/>
        </w:rPr>
      </w:pPr>
      <w:r w:rsidRPr="00BC3817">
        <w:rPr>
          <w:bCs/>
          <w:color w:val="000000"/>
        </w:rPr>
        <w:t>Sposób weryfikacji efektów kształcenia dla poszczególnych przedmiotów zawarty jest w sylabusie przyporządkowanym dla danych przedmiotów. Sylabus precyzuje sposoby kontroli realizowanych przez studentów efektów kształcenia kładąc nacisk na zgodność wybranej metody weryfikacji do przekazywanych treści merytorycznych. Wykorzystywanymi sposobami są:</w:t>
      </w:r>
    </w:p>
    <w:p w14:paraId="0633EAD5" w14:textId="77777777" w:rsidR="00BC3817" w:rsidRDefault="00BC3817" w:rsidP="00BC3817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right="-2" w:firstLine="0"/>
        <w:jc w:val="both"/>
      </w:pPr>
      <w:r w:rsidRPr="00BC3817">
        <w:t>test wiedzy,</w:t>
      </w:r>
    </w:p>
    <w:p w14:paraId="10C4989E" w14:textId="77777777" w:rsidR="00BC3817" w:rsidRDefault="00BC3817" w:rsidP="00BC3817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right="-2" w:firstLine="0"/>
        <w:jc w:val="both"/>
      </w:pPr>
      <w:r w:rsidRPr="00BC3817">
        <w:t>ustny sprawdzian wiedzy,</w:t>
      </w:r>
    </w:p>
    <w:p w14:paraId="611F9174" w14:textId="77777777" w:rsidR="00BC3817" w:rsidRDefault="00BC3817" w:rsidP="00BC3817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right="-2" w:firstLine="0"/>
        <w:jc w:val="both"/>
      </w:pPr>
      <w:r w:rsidRPr="00BC3817">
        <w:t xml:space="preserve">praca pisemna, </w:t>
      </w:r>
    </w:p>
    <w:p w14:paraId="131C07DA" w14:textId="77777777" w:rsidR="00BC3817" w:rsidRDefault="00BC3817" w:rsidP="00BC3817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right="-2" w:firstLine="0"/>
        <w:jc w:val="both"/>
      </w:pPr>
      <w:r>
        <w:t>praca pisemna z obroną,</w:t>
      </w:r>
    </w:p>
    <w:p w14:paraId="35660193" w14:textId="77777777" w:rsidR="00BC3817" w:rsidRDefault="00BC3817" w:rsidP="00BC3817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right="-2" w:firstLine="0"/>
        <w:jc w:val="both"/>
      </w:pPr>
      <w:r w:rsidRPr="00BC3817">
        <w:t>prezentacja,</w:t>
      </w:r>
    </w:p>
    <w:p w14:paraId="255733E7" w14:textId="77777777" w:rsidR="00BC3817" w:rsidRDefault="00BC3817" w:rsidP="00BC3817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right="-2" w:firstLine="0"/>
        <w:jc w:val="both"/>
      </w:pPr>
      <w:r w:rsidRPr="00BC3817">
        <w:t>zadanie praktyczne lub projektowe,</w:t>
      </w:r>
    </w:p>
    <w:p w14:paraId="1D6EF40B" w14:textId="77777777" w:rsidR="00BC3817" w:rsidRDefault="00BC3817" w:rsidP="00BC3817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right="-2" w:firstLine="0"/>
        <w:jc w:val="both"/>
      </w:pPr>
      <w:r w:rsidRPr="00BC3817">
        <w:t>zadanie zespołowe (grupowe) z indywidualną kontrolą osiągnięć</w:t>
      </w:r>
      <w:r>
        <w:t>,</w:t>
      </w:r>
    </w:p>
    <w:p w14:paraId="44951CA4" w14:textId="77777777" w:rsidR="00BC3817" w:rsidRDefault="00BC3817" w:rsidP="00BC3817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right="-2" w:firstLine="0"/>
        <w:jc w:val="both"/>
      </w:pPr>
      <w:r w:rsidRPr="00BC3817">
        <w:t>obserwacja i ocena wykonania zadania,</w:t>
      </w:r>
    </w:p>
    <w:p w14:paraId="2778A6D5" w14:textId="77777777" w:rsidR="00BC3817" w:rsidRDefault="00BC3817" w:rsidP="00BC3817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right="-2" w:firstLine="0"/>
        <w:jc w:val="both"/>
      </w:pPr>
      <w:r w:rsidRPr="00BC3817">
        <w:t>kontrola i ocena przebiegu praktyk (zajęć terenowych),</w:t>
      </w:r>
    </w:p>
    <w:p w14:paraId="5AA4F864" w14:textId="77777777" w:rsidR="00BC3817" w:rsidRPr="00BC3817" w:rsidRDefault="00BC3817" w:rsidP="00BD7860">
      <w:pPr>
        <w:pStyle w:val="Tekstpodstawowy2"/>
        <w:widowControl w:val="0"/>
        <w:numPr>
          <w:ilvl w:val="3"/>
          <w:numId w:val="12"/>
        </w:numPr>
        <w:tabs>
          <w:tab w:val="left" w:pos="-2160"/>
          <w:tab w:val="left" w:pos="993"/>
        </w:tabs>
        <w:suppressAutoHyphens/>
        <w:autoSpaceDE w:val="0"/>
        <w:spacing w:after="0" w:line="240" w:lineRule="auto"/>
        <w:ind w:left="993" w:firstLine="0"/>
        <w:jc w:val="both"/>
      </w:pPr>
      <w:r w:rsidRPr="00BC3817">
        <w:t>inna forma oceniania – określona przez nauczyciela akademickiego w sylabusie (karcie) przedmiotu z zastrzeżeniem ust. 2</w:t>
      </w:r>
      <w:r w:rsidR="00AF001B">
        <w:t>,</w:t>
      </w:r>
    </w:p>
    <w:p w14:paraId="05DA0B51" w14:textId="77777777" w:rsidR="00BC3817" w:rsidRPr="00BC3817" w:rsidRDefault="00BC3817" w:rsidP="00BD7860">
      <w:pPr>
        <w:tabs>
          <w:tab w:val="left" w:pos="456"/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817">
        <w:rPr>
          <w:rFonts w:ascii="Times New Roman" w:hAnsi="Times New Roman" w:cs="Times New Roman"/>
          <w:bCs/>
          <w:sz w:val="24"/>
          <w:szCs w:val="24"/>
        </w:rPr>
        <w:t>Przyjmuje się, że student otrzymuje ocenę odzwierciedlającą poszczególne stopnie posiadanej wiedzy i umiejętności:</w:t>
      </w:r>
    </w:p>
    <w:p w14:paraId="18F0E6FD" w14:textId="77777777" w:rsidR="00BC3817" w:rsidRPr="00BC3817" w:rsidRDefault="00AF001B" w:rsidP="00BD7860">
      <w:pPr>
        <w:pStyle w:val="Akapitzlist"/>
        <w:widowControl w:val="0"/>
        <w:numPr>
          <w:ilvl w:val="3"/>
          <w:numId w:val="12"/>
        </w:numPr>
        <w:shd w:val="clear" w:color="auto" w:fill="FFFFFF"/>
        <w:tabs>
          <w:tab w:val="left" w:pos="45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709" w:firstLine="0"/>
        <w:contextualSpacing/>
        <w:jc w:val="both"/>
      </w:pPr>
      <w:r>
        <w:rPr>
          <w:color w:val="000000"/>
        </w:rPr>
        <w:t>s</w:t>
      </w:r>
      <w:r w:rsidR="00BC3817" w:rsidRPr="00BC3817">
        <w:rPr>
          <w:color w:val="000000"/>
        </w:rPr>
        <w:t>tudent wykazuje „</w:t>
      </w:r>
      <w:r w:rsidR="00BC3817" w:rsidRPr="00BC3817">
        <w:rPr>
          <w:bCs/>
          <w:color w:val="000000"/>
        </w:rPr>
        <w:t>dostateczny”</w:t>
      </w:r>
      <w:r w:rsidR="00BC3817" w:rsidRPr="00BC3817">
        <w:rPr>
          <w:color w:val="000000"/>
        </w:rPr>
        <w:t xml:space="preserve"> stopień posiadanej wiedzy/umiejętności, gdy na egzaminie, zaliczeniu lub na sprawdzianach (pracach kontrolnych) uzyskuje od 50% do 60% sumy punktów oceniających stopień wymaganej wiedzy/umiejętności</w:t>
      </w:r>
      <w:r>
        <w:rPr>
          <w:color w:val="000000"/>
        </w:rPr>
        <w:t>,</w:t>
      </w:r>
    </w:p>
    <w:p w14:paraId="6CDA331A" w14:textId="77777777" w:rsidR="00BC3817" w:rsidRPr="00BC3817" w:rsidRDefault="00AF001B" w:rsidP="00BD7860">
      <w:pPr>
        <w:pStyle w:val="Akapitzlist"/>
        <w:widowControl w:val="0"/>
        <w:numPr>
          <w:ilvl w:val="3"/>
          <w:numId w:val="12"/>
        </w:numPr>
        <w:shd w:val="clear" w:color="auto" w:fill="FFFFFF"/>
        <w:tabs>
          <w:tab w:val="left" w:pos="45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709" w:firstLine="0"/>
        <w:contextualSpacing/>
        <w:jc w:val="both"/>
      </w:pPr>
      <w:r>
        <w:rPr>
          <w:color w:val="000000"/>
        </w:rPr>
        <w:t>s</w:t>
      </w:r>
      <w:r w:rsidR="00BC3817" w:rsidRPr="00BC3817">
        <w:rPr>
          <w:color w:val="000000"/>
        </w:rPr>
        <w:t>tudent wykazuje</w:t>
      </w:r>
      <w:r w:rsidR="00BC3817" w:rsidRPr="00BC3817">
        <w:rPr>
          <w:bCs/>
          <w:color w:val="000000"/>
        </w:rPr>
        <w:t xml:space="preserve"> „dostateczny plus” stopień posiadanej </w:t>
      </w:r>
      <w:r w:rsidR="00BC3817" w:rsidRPr="00BC3817">
        <w:rPr>
          <w:color w:val="000000"/>
        </w:rPr>
        <w:t>wiedzy/umiejętności, gdy na egzaminie, zaliczeniu lub na sprawdzianach (pracach kontrolnych) uzyskuje od 60% do 70% sumy punktów oceniających stopień wymaganej wiedzy/umiejętności</w:t>
      </w:r>
      <w:r>
        <w:rPr>
          <w:color w:val="000000"/>
        </w:rPr>
        <w:t>,</w:t>
      </w:r>
    </w:p>
    <w:p w14:paraId="09E75952" w14:textId="77777777" w:rsidR="00BC3817" w:rsidRPr="00BC3817" w:rsidRDefault="00AF001B" w:rsidP="00BD7860">
      <w:pPr>
        <w:pStyle w:val="Akapitzlist"/>
        <w:widowControl w:val="0"/>
        <w:numPr>
          <w:ilvl w:val="3"/>
          <w:numId w:val="12"/>
        </w:numPr>
        <w:shd w:val="clear" w:color="auto" w:fill="FFFFFF"/>
        <w:tabs>
          <w:tab w:val="left" w:pos="45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709" w:firstLine="0"/>
        <w:contextualSpacing/>
        <w:jc w:val="both"/>
      </w:pPr>
      <w:r>
        <w:rPr>
          <w:color w:val="000000"/>
        </w:rPr>
        <w:t>s</w:t>
      </w:r>
      <w:r w:rsidR="00BC3817" w:rsidRPr="00BC3817">
        <w:rPr>
          <w:color w:val="000000"/>
        </w:rPr>
        <w:t>tudent wykazuje „</w:t>
      </w:r>
      <w:r w:rsidR="00BC3817" w:rsidRPr="00BC3817">
        <w:rPr>
          <w:bCs/>
          <w:color w:val="000000"/>
        </w:rPr>
        <w:t xml:space="preserve">dobry” </w:t>
      </w:r>
      <w:r w:rsidR="00BC3817" w:rsidRPr="00BC3817">
        <w:rPr>
          <w:color w:val="000000"/>
        </w:rPr>
        <w:t>stopień posiadanej wiedzy/umiejętności, gdy na egzaminie, zaliczeniu lub na sprawdzianach (pracach kontrolnych) uzyskuje od 70% do 80% sumy punktów oceniających stopień wymaganej wiedzy/umiejętności</w:t>
      </w:r>
      <w:r>
        <w:rPr>
          <w:color w:val="000000"/>
        </w:rPr>
        <w:t>,</w:t>
      </w:r>
    </w:p>
    <w:p w14:paraId="0B5A4F6C" w14:textId="77777777" w:rsidR="00BC3817" w:rsidRPr="00BC3817" w:rsidRDefault="00AF001B" w:rsidP="00BD7860">
      <w:pPr>
        <w:pStyle w:val="Akapitzlist"/>
        <w:widowControl w:val="0"/>
        <w:numPr>
          <w:ilvl w:val="3"/>
          <w:numId w:val="12"/>
        </w:numPr>
        <w:shd w:val="clear" w:color="auto" w:fill="FFFFFF"/>
        <w:tabs>
          <w:tab w:val="left" w:pos="45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709" w:firstLine="0"/>
        <w:contextualSpacing/>
        <w:jc w:val="both"/>
      </w:pPr>
      <w:r>
        <w:rPr>
          <w:color w:val="000000"/>
        </w:rPr>
        <w:t>s</w:t>
      </w:r>
      <w:r w:rsidR="00BC3817" w:rsidRPr="00BC3817">
        <w:rPr>
          <w:color w:val="000000"/>
        </w:rPr>
        <w:t>tudent wykazuje</w:t>
      </w:r>
      <w:r w:rsidR="00BC3817" w:rsidRPr="00BC3817">
        <w:rPr>
          <w:bCs/>
          <w:color w:val="000000"/>
        </w:rPr>
        <w:t xml:space="preserve"> „dobry plus” </w:t>
      </w:r>
      <w:r w:rsidR="00BC3817" w:rsidRPr="00BC3817">
        <w:rPr>
          <w:color w:val="000000"/>
        </w:rPr>
        <w:t>stopień posiadanej wiedzy/umiejętności, gdy na egzaminie, zaliczeniu lub na sprawdzianach (pracach kontrolnych) uzyskuje od 80% do 90% sumy punktów oceniających stopień wymaganej wiedzy/umiejętności</w:t>
      </w:r>
      <w:r>
        <w:rPr>
          <w:color w:val="000000"/>
        </w:rPr>
        <w:t>,</w:t>
      </w:r>
    </w:p>
    <w:p w14:paraId="22A5914B" w14:textId="77777777" w:rsidR="00BC3817" w:rsidRPr="00BD7860" w:rsidRDefault="00AF001B" w:rsidP="00BD7860">
      <w:pPr>
        <w:pStyle w:val="Akapitzlist"/>
        <w:widowControl w:val="0"/>
        <w:numPr>
          <w:ilvl w:val="3"/>
          <w:numId w:val="12"/>
        </w:numPr>
        <w:shd w:val="clear" w:color="auto" w:fill="FFFFFF"/>
        <w:tabs>
          <w:tab w:val="left" w:pos="45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709" w:firstLine="0"/>
        <w:contextualSpacing/>
        <w:jc w:val="both"/>
      </w:pPr>
      <w:r>
        <w:rPr>
          <w:color w:val="000000"/>
        </w:rPr>
        <w:t>s</w:t>
      </w:r>
      <w:r w:rsidR="00BC3817" w:rsidRPr="00BC3817">
        <w:rPr>
          <w:color w:val="000000"/>
        </w:rPr>
        <w:t>tudent wykazuje „</w:t>
      </w:r>
      <w:r w:rsidR="00BC3817" w:rsidRPr="00BC3817">
        <w:rPr>
          <w:bCs/>
          <w:color w:val="000000"/>
        </w:rPr>
        <w:t xml:space="preserve">bardzo dobry” </w:t>
      </w:r>
      <w:r w:rsidR="00BC3817" w:rsidRPr="00BC3817">
        <w:rPr>
          <w:color w:val="000000"/>
        </w:rPr>
        <w:t>stopień posiadanej wiedzy/umiejętności, gdy na egzaminie, zaliczeniu lub na sprawdzianach (pracach kontrolnych) uzyskuje od 90% do 100% sumy punktów oceniających stopień wymaganej wiedzy/umiejętności.</w:t>
      </w:r>
    </w:p>
    <w:p w14:paraId="44C3A06B" w14:textId="77777777" w:rsidR="00BD7860" w:rsidRPr="00BD7860" w:rsidRDefault="00BC3817" w:rsidP="00BD7860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284"/>
          <w:tab w:val="left" w:pos="456"/>
        </w:tabs>
        <w:autoSpaceDE w:val="0"/>
        <w:autoSpaceDN w:val="0"/>
        <w:adjustRightInd w:val="0"/>
        <w:contextualSpacing/>
        <w:jc w:val="both"/>
      </w:pPr>
      <w:r w:rsidRPr="00BD7860">
        <w:rPr>
          <w:bCs/>
        </w:rPr>
        <w:t>Sposoby weryfikacji efektów kształcenia nabywanych w ramach studenckiej praktyki zawodowej zawarty jest w dokumentacji związanej z Regulaminem praktyk zawodowych. Głównymi założeniami weryfikacji są:</w:t>
      </w:r>
    </w:p>
    <w:p w14:paraId="1FEE0F3A" w14:textId="77777777" w:rsidR="00BD7860" w:rsidRPr="00BD7860" w:rsidRDefault="00BC3817" w:rsidP="00BD7860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284"/>
          <w:tab w:val="left" w:pos="456"/>
        </w:tabs>
        <w:autoSpaceDE w:val="0"/>
        <w:autoSpaceDN w:val="0"/>
        <w:adjustRightInd w:val="0"/>
        <w:contextualSpacing/>
        <w:jc w:val="both"/>
      </w:pPr>
      <w:r w:rsidRPr="00BD7860">
        <w:rPr>
          <w:bCs/>
        </w:rPr>
        <w:lastRenderedPageBreak/>
        <w:t xml:space="preserve">nadzór na praktyką sprawowany jest przez Zakładowego </w:t>
      </w:r>
      <w:r w:rsidR="005346B9">
        <w:rPr>
          <w:bCs/>
        </w:rPr>
        <w:t>o</w:t>
      </w:r>
      <w:r w:rsidRPr="00BD7860">
        <w:rPr>
          <w:bCs/>
        </w:rPr>
        <w:t xml:space="preserve">piekuna </w:t>
      </w:r>
      <w:r w:rsidR="005346B9">
        <w:rPr>
          <w:bCs/>
        </w:rPr>
        <w:t>p</w:t>
      </w:r>
      <w:r w:rsidRPr="00BD7860">
        <w:rPr>
          <w:bCs/>
        </w:rPr>
        <w:t>raktyk oraz prze</w:t>
      </w:r>
      <w:r w:rsidR="00BD7860">
        <w:rPr>
          <w:bCs/>
        </w:rPr>
        <w:t xml:space="preserve">z </w:t>
      </w:r>
      <w:r w:rsidR="0015537A">
        <w:rPr>
          <w:bCs/>
        </w:rPr>
        <w:t xml:space="preserve"> Kierownika praktyk zawodowych Wydziału Nauk Technicznych </w:t>
      </w:r>
      <w:r w:rsidR="00697734">
        <w:rPr>
          <w:bCs/>
        </w:rPr>
        <w:t>ANSGK</w:t>
      </w:r>
      <w:r w:rsidR="0015537A">
        <w:rPr>
          <w:bCs/>
        </w:rPr>
        <w:t xml:space="preserve"> Kutno</w:t>
      </w:r>
      <w:r w:rsidR="00BD7860">
        <w:rPr>
          <w:bCs/>
        </w:rPr>
        <w:t>,</w:t>
      </w:r>
    </w:p>
    <w:p w14:paraId="0ACADC32" w14:textId="77777777" w:rsidR="00BD7860" w:rsidRPr="00BD7860" w:rsidRDefault="00BC3817" w:rsidP="00BD7860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284"/>
          <w:tab w:val="left" w:pos="456"/>
        </w:tabs>
        <w:autoSpaceDE w:val="0"/>
        <w:autoSpaceDN w:val="0"/>
        <w:adjustRightInd w:val="0"/>
        <w:contextualSpacing/>
        <w:jc w:val="both"/>
      </w:pPr>
      <w:r w:rsidRPr="00BD7860">
        <w:rPr>
          <w:bCs/>
        </w:rPr>
        <w:t xml:space="preserve">ocena umiejętności i kompetencji studenta dokonywana przez Zakładowego </w:t>
      </w:r>
      <w:r w:rsidR="005346B9">
        <w:rPr>
          <w:bCs/>
        </w:rPr>
        <w:t>o</w:t>
      </w:r>
      <w:r w:rsidRPr="00BD7860">
        <w:rPr>
          <w:bCs/>
        </w:rPr>
        <w:t xml:space="preserve">piekuna </w:t>
      </w:r>
      <w:r w:rsidR="005346B9">
        <w:rPr>
          <w:bCs/>
        </w:rPr>
        <w:t>p</w:t>
      </w:r>
      <w:r w:rsidRPr="00BD7860">
        <w:rPr>
          <w:bCs/>
        </w:rPr>
        <w:t>raktyk opiera się na obserwacji czynności i zadań wykonywanych podczas praktyki i formalnie zapisywana jest w „Arkuszu oceny kwalifikacji zawodowych studenta” (zaprezentowany w części wniosku dotyczącej studenckich praktyk zawodowych)</w:t>
      </w:r>
      <w:r w:rsidR="00BD7860">
        <w:rPr>
          <w:bCs/>
        </w:rPr>
        <w:t>,</w:t>
      </w:r>
    </w:p>
    <w:p w14:paraId="236E1F84" w14:textId="77777777" w:rsidR="00BC3817" w:rsidRPr="00BD7860" w:rsidRDefault="00BC3817" w:rsidP="00BD7860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284"/>
          <w:tab w:val="left" w:pos="456"/>
        </w:tabs>
        <w:autoSpaceDE w:val="0"/>
        <w:autoSpaceDN w:val="0"/>
        <w:adjustRightInd w:val="0"/>
        <w:contextualSpacing/>
        <w:jc w:val="both"/>
      </w:pPr>
      <w:r w:rsidRPr="00BD7860">
        <w:rPr>
          <w:bCs/>
        </w:rPr>
        <w:t xml:space="preserve">zaliczenie praktyki przez </w:t>
      </w:r>
      <w:r w:rsidR="0015537A">
        <w:rPr>
          <w:bCs/>
        </w:rPr>
        <w:t>wydziałowego Kierownika praktyk zawodowych</w:t>
      </w:r>
      <w:r w:rsidRPr="00BD7860">
        <w:rPr>
          <w:bCs/>
        </w:rPr>
        <w:t xml:space="preserve"> opiera się na zakresie wykonywanych obowiązków i czynności zawartych w Dzienniczku </w:t>
      </w:r>
      <w:r w:rsidR="005346B9">
        <w:rPr>
          <w:bCs/>
        </w:rPr>
        <w:t>p</w:t>
      </w:r>
      <w:r w:rsidRPr="00BD7860">
        <w:rPr>
          <w:bCs/>
        </w:rPr>
        <w:t xml:space="preserve">raktyki prowadzonym przez studenta oraz na ocenie Zakładowego </w:t>
      </w:r>
      <w:r w:rsidR="005346B9">
        <w:rPr>
          <w:bCs/>
        </w:rPr>
        <w:t>o</w:t>
      </w:r>
      <w:r w:rsidRPr="00BD7860">
        <w:rPr>
          <w:bCs/>
        </w:rPr>
        <w:t xml:space="preserve">piekuna </w:t>
      </w:r>
      <w:r w:rsidR="005346B9">
        <w:rPr>
          <w:bCs/>
        </w:rPr>
        <w:t>p</w:t>
      </w:r>
      <w:r w:rsidRPr="00BD7860">
        <w:rPr>
          <w:bCs/>
        </w:rPr>
        <w:t>raktyk zawartej w „Arkuszu oceny kwalifikacji zawodowych studenta”.</w:t>
      </w:r>
    </w:p>
    <w:p w14:paraId="52BBCB04" w14:textId="77777777" w:rsidR="00BD7860" w:rsidRDefault="00BC3817" w:rsidP="00BD7860">
      <w:pPr>
        <w:pStyle w:val="Akapitzlist"/>
        <w:numPr>
          <w:ilvl w:val="0"/>
          <w:numId w:val="25"/>
        </w:numPr>
        <w:tabs>
          <w:tab w:val="left" w:pos="284"/>
          <w:tab w:val="left" w:pos="456"/>
        </w:tabs>
        <w:contextualSpacing/>
        <w:jc w:val="both"/>
        <w:rPr>
          <w:bCs/>
        </w:rPr>
      </w:pPr>
      <w:r w:rsidRPr="00BC3817">
        <w:rPr>
          <w:bCs/>
        </w:rPr>
        <w:t>Sposoby weryfikacji osiągniętych przez studenta efektów kształcenia</w:t>
      </w:r>
      <w:r w:rsidRPr="00B126B7">
        <w:rPr>
          <w:bCs/>
        </w:rPr>
        <w:t xml:space="preserve"> wykorzystywane podczas egzaminu dyplomowego obejmują (zgodnie z Regulaminem dyplomowania) następujące kwestie:</w:t>
      </w:r>
    </w:p>
    <w:p w14:paraId="09683DE9" w14:textId="77777777" w:rsidR="00BD7860" w:rsidRDefault="00BC3817" w:rsidP="00BD7860">
      <w:pPr>
        <w:pStyle w:val="Akapitzlist"/>
        <w:numPr>
          <w:ilvl w:val="0"/>
          <w:numId w:val="28"/>
        </w:numPr>
        <w:tabs>
          <w:tab w:val="left" w:pos="284"/>
          <w:tab w:val="left" w:pos="456"/>
        </w:tabs>
        <w:contextualSpacing/>
        <w:jc w:val="both"/>
        <w:rPr>
          <w:bCs/>
        </w:rPr>
      </w:pPr>
      <w:r w:rsidRPr="00BD7860">
        <w:rPr>
          <w:bCs/>
        </w:rPr>
        <w:t>prezentację i obronę pracy dyplomowej przez studenta</w:t>
      </w:r>
      <w:r w:rsidR="00BD7860">
        <w:rPr>
          <w:bCs/>
        </w:rPr>
        <w:t>,</w:t>
      </w:r>
    </w:p>
    <w:p w14:paraId="7F1BC4DE" w14:textId="77777777" w:rsidR="0040600E" w:rsidRPr="00AF001B" w:rsidRDefault="00BC3817" w:rsidP="00E82D77">
      <w:pPr>
        <w:pStyle w:val="Akapitzlist"/>
        <w:numPr>
          <w:ilvl w:val="0"/>
          <w:numId w:val="28"/>
        </w:numPr>
        <w:tabs>
          <w:tab w:val="left" w:pos="284"/>
          <w:tab w:val="left" w:pos="456"/>
        </w:tabs>
        <w:contextualSpacing/>
        <w:jc w:val="both"/>
        <w:rPr>
          <w:bCs/>
        </w:rPr>
      </w:pPr>
      <w:r w:rsidRPr="00BD7860">
        <w:rPr>
          <w:bCs/>
        </w:rPr>
        <w:t xml:space="preserve">odpowiedzi studenta na pytania egzaminacyjne w celu sprawdzenia jego wiedzy z </w:t>
      </w:r>
      <w:r w:rsidRPr="00BD7860">
        <w:t xml:space="preserve">zakresu dyscypliny związanej z tematem pracy dyplomowej, a także sprawdzian znajomości problematyki z zakresu specjalności i kierunku. </w:t>
      </w:r>
    </w:p>
    <w:p w14:paraId="675C85D0" w14:textId="77777777" w:rsidR="0040600E" w:rsidRDefault="0040600E" w:rsidP="00E82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865E7E" w14:textId="77777777" w:rsidR="00BD7860" w:rsidRPr="00BD7860" w:rsidRDefault="00BD7860" w:rsidP="00647211">
      <w:pPr>
        <w:pStyle w:val="Akapitzlist"/>
        <w:numPr>
          <w:ilvl w:val="0"/>
          <w:numId w:val="29"/>
        </w:numPr>
        <w:ind w:right="-2"/>
        <w:contextualSpacing/>
        <w:jc w:val="both"/>
        <w:rPr>
          <w:bCs/>
        </w:rPr>
      </w:pPr>
      <w:r w:rsidRPr="00BD7860">
        <w:rPr>
          <w:rFonts w:eastAsia="Calibri"/>
          <w:b/>
          <w:bCs/>
        </w:rPr>
        <w:t xml:space="preserve">Łączna liczba punktów ECTS, </w:t>
      </w:r>
      <w:r>
        <w:rPr>
          <w:rFonts w:eastAsia="Calibri"/>
          <w:b/>
          <w:bCs/>
        </w:rPr>
        <w:t>jaką</w:t>
      </w:r>
      <w:r w:rsidRPr="00BD7860">
        <w:rPr>
          <w:rFonts w:eastAsia="Calibri"/>
          <w:b/>
          <w:bCs/>
        </w:rPr>
        <w:t xml:space="preserve"> student musi uzyskać w ramach zajęć </w:t>
      </w:r>
      <w:r>
        <w:rPr>
          <w:rFonts w:eastAsia="Calibri"/>
          <w:b/>
          <w:bCs/>
        </w:rPr>
        <w:t xml:space="preserve">prowadzonych </w:t>
      </w:r>
      <w:r w:rsidR="00F91A59">
        <w:rPr>
          <w:rFonts w:eastAsia="Calibri"/>
          <w:b/>
          <w:bCs/>
        </w:rPr>
        <w:br/>
      </w:r>
      <w:r>
        <w:rPr>
          <w:rFonts w:eastAsia="Calibri"/>
          <w:b/>
          <w:bCs/>
        </w:rPr>
        <w:t xml:space="preserve">z </w:t>
      </w:r>
      <w:r w:rsidRPr="00BD7860">
        <w:rPr>
          <w:rFonts w:eastAsia="Calibri"/>
          <w:b/>
          <w:bCs/>
        </w:rPr>
        <w:t>bezpośredni</w:t>
      </w:r>
      <w:r>
        <w:rPr>
          <w:rFonts w:eastAsia="Calibri"/>
          <w:b/>
          <w:bCs/>
        </w:rPr>
        <w:t>m</w:t>
      </w:r>
      <w:r w:rsidRPr="00BD7860">
        <w:rPr>
          <w:rFonts w:eastAsia="Calibri"/>
          <w:b/>
          <w:bCs/>
        </w:rPr>
        <w:t xml:space="preserve"> udział</w:t>
      </w:r>
      <w:r>
        <w:rPr>
          <w:rFonts w:eastAsia="Calibri"/>
          <w:b/>
          <w:bCs/>
        </w:rPr>
        <w:t>em</w:t>
      </w:r>
      <w:r w:rsidRPr="00BD7860">
        <w:rPr>
          <w:rFonts w:eastAsia="Calibri"/>
          <w:b/>
          <w:bCs/>
        </w:rPr>
        <w:t xml:space="preserve"> nauczycieli akademickich </w:t>
      </w:r>
      <w:r>
        <w:rPr>
          <w:rFonts w:eastAsia="Calibri"/>
          <w:b/>
          <w:bCs/>
        </w:rPr>
        <w:t>lub innych osób prowadzących zajęcia:</w:t>
      </w:r>
      <w:r w:rsidRPr="00BD7860">
        <w:rPr>
          <w:rFonts w:eastAsia="Calibri"/>
          <w:b/>
          <w:bCs/>
        </w:rPr>
        <w:t xml:space="preserve"> </w:t>
      </w:r>
      <w:r>
        <w:rPr>
          <w:rFonts w:eastAsia="Calibri"/>
          <w:bCs/>
        </w:rPr>
        <w:t>2</w:t>
      </w:r>
      <w:r w:rsidR="00F91A59">
        <w:rPr>
          <w:rFonts w:eastAsia="Calibri"/>
          <w:bCs/>
        </w:rPr>
        <w:t>7</w:t>
      </w:r>
      <w:r>
        <w:rPr>
          <w:rFonts w:eastAsia="Calibri"/>
          <w:bCs/>
        </w:rPr>
        <w:t>,</w:t>
      </w:r>
      <w:r w:rsidR="00F91A59">
        <w:rPr>
          <w:rFonts w:eastAsia="Calibri"/>
          <w:bCs/>
        </w:rPr>
        <w:t>2</w:t>
      </w:r>
      <w:r>
        <w:rPr>
          <w:rFonts w:eastAsia="Calibri"/>
          <w:bCs/>
        </w:rPr>
        <w:t xml:space="preserve"> ECTS.</w:t>
      </w:r>
    </w:p>
    <w:p w14:paraId="34E3F120" w14:textId="77777777" w:rsidR="00BD7860" w:rsidRPr="001B14D0" w:rsidRDefault="00BD7860" w:rsidP="001B14D0">
      <w:pPr>
        <w:ind w:right="-2"/>
        <w:contextualSpacing/>
        <w:jc w:val="both"/>
        <w:rPr>
          <w:bCs/>
        </w:rPr>
      </w:pPr>
    </w:p>
    <w:p w14:paraId="27A61AF0" w14:textId="77777777" w:rsidR="00BD7860" w:rsidRPr="00683193" w:rsidRDefault="00BD7860" w:rsidP="00647211">
      <w:pPr>
        <w:pStyle w:val="Akapitzlist"/>
        <w:numPr>
          <w:ilvl w:val="0"/>
          <w:numId w:val="29"/>
        </w:numPr>
        <w:ind w:right="-2"/>
        <w:contextualSpacing/>
        <w:jc w:val="both"/>
        <w:rPr>
          <w:bCs/>
        </w:rPr>
      </w:pPr>
      <w:r>
        <w:rPr>
          <w:rFonts w:eastAsia="Calibri"/>
          <w:b/>
          <w:bCs/>
        </w:rPr>
        <w:t>L</w:t>
      </w:r>
      <w:r w:rsidRPr="00BD7860">
        <w:rPr>
          <w:rFonts w:eastAsia="Calibri"/>
          <w:b/>
          <w:bCs/>
        </w:rPr>
        <w:t xml:space="preserve">iczba punktów ECTS, </w:t>
      </w:r>
      <w:r>
        <w:rPr>
          <w:rFonts w:eastAsia="Calibri"/>
          <w:b/>
          <w:bCs/>
        </w:rPr>
        <w:t>jaką</w:t>
      </w:r>
      <w:r w:rsidRPr="00BD7860">
        <w:rPr>
          <w:rFonts w:eastAsia="Calibri"/>
          <w:b/>
          <w:bCs/>
        </w:rPr>
        <w:t xml:space="preserve"> student musi uzyskać </w:t>
      </w:r>
      <w:r w:rsidRPr="00B126B7">
        <w:rPr>
          <w:rFonts w:eastAsia="Calibri"/>
          <w:b/>
          <w:bCs/>
        </w:rPr>
        <w:t>w ramach zajęć</w:t>
      </w:r>
      <w:r>
        <w:rPr>
          <w:rFonts w:eastAsia="Calibri"/>
          <w:b/>
          <w:bCs/>
        </w:rPr>
        <w:t xml:space="preserve"> z dziedziny nauk humanistycznych lub nauk społecznych, nie mniejsza niż 5 punktów ECTS – w przypadku kierunków studiów przyporządkowanych do dyscyplin w ramach dziedzin innych niż odpowiednio nauki humanistyczne lub nauki społeczne: </w:t>
      </w:r>
      <w:r w:rsidR="00683193" w:rsidRPr="00683193">
        <w:rPr>
          <w:rFonts w:eastAsia="Calibri"/>
          <w:bCs/>
        </w:rPr>
        <w:t>6 ECTS</w:t>
      </w:r>
      <w:r w:rsidR="00683193">
        <w:rPr>
          <w:rFonts w:eastAsia="Calibri"/>
          <w:bCs/>
        </w:rPr>
        <w:t>.</w:t>
      </w:r>
    </w:p>
    <w:p w14:paraId="2A643983" w14:textId="77777777" w:rsidR="00683193" w:rsidRPr="00683193" w:rsidRDefault="00683193" w:rsidP="00683193">
      <w:pPr>
        <w:pStyle w:val="Akapitzlist"/>
        <w:rPr>
          <w:bCs/>
        </w:rPr>
      </w:pPr>
    </w:p>
    <w:p w14:paraId="61FF25A3" w14:textId="77777777" w:rsidR="00683193" w:rsidRPr="00683193" w:rsidRDefault="00683193" w:rsidP="00647211">
      <w:pPr>
        <w:pStyle w:val="Akapitzlist"/>
        <w:numPr>
          <w:ilvl w:val="0"/>
          <w:numId w:val="29"/>
        </w:numPr>
        <w:ind w:right="-2"/>
        <w:contextualSpacing/>
        <w:jc w:val="both"/>
        <w:rPr>
          <w:b/>
          <w:bCs/>
        </w:rPr>
      </w:pPr>
      <w:r w:rsidRPr="00683193">
        <w:rPr>
          <w:b/>
          <w:bCs/>
        </w:rPr>
        <w:t>Wymiar zasady i formę odbywania praktyk zawodowych oraz liczbę punktów ECTS, jaka student musi uzyskać w ramach tych praktyk:</w:t>
      </w:r>
    </w:p>
    <w:p w14:paraId="1453D042" w14:textId="77777777" w:rsidR="00683193" w:rsidRPr="00683193" w:rsidRDefault="00683193" w:rsidP="00683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6938FC" w14:textId="77777777" w:rsidR="00683193" w:rsidRDefault="00683193" w:rsidP="0068319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wymiar praktyk: 12 tygodni (480h)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tygodni w semestrze </w:t>
      </w:r>
      <w:r w:rsidR="00E7032F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tygodni </w:t>
      </w:r>
      <w:r w:rsidR="004256C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7032F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semestrze studiów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5BC008D" w14:textId="77777777" w:rsidR="00683193" w:rsidRPr="00683193" w:rsidRDefault="00683193" w:rsidP="0068319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organizacji studenckich praktyk zawodowych na Wydziale Nauk Technicznych na kierunku Inżynieria środowiska </w:t>
      </w:r>
      <w:r w:rsidR="001553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studia II stopnia</w:t>
      </w:r>
      <w:r w:rsidR="00AF001B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86DF55E" w14:textId="77777777" w:rsidR="00683193" w:rsidRPr="00683193" w:rsidRDefault="00683193" w:rsidP="0068319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>student ma obowiązek odbycia praktyk zawodowych przewidzianych w planach studiów</w:t>
      </w:r>
      <w:r w:rsidR="00AF001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D6AF051" w14:textId="77777777" w:rsidR="00225EF8" w:rsidRDefault="00225EF8" w:rsidP="0068319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225EF8">
        <w:rPr>
          <w:rFonts w:ascii="Times New Roman" w:eastAsia="Times New Roman" w:hAnsi="Times New Roman" w:cs="Times New Roman"/>
          <w:sz w:val="24"/>
          <w:szCs w:val="24"/>
          <w:lang w:eastAsia="pl-PL"/>
        </w:rPr>
        <w:t>zczegółowe zasady, sposób i tryb realizacji modułów związanych z odbyciem praktyk zawodowych określa regulamin praktyk</w:t>
      </w:r>
      <w:r w:rsid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</w:t>
      </w:r>
      <w:r w:rsidR="00E2584A"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awodowych na </w:t>
      </w:r>
      <w:r w:rsidR="0015537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E2584A"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ydziale </w:t>
      </w:r>
      <w:r w:rsidR="0015537A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E2584A"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auk </w:t>
      </w:r>
      <w:r w:rsidR="0015537A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E2584A"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echnicznych </w:t>
      </w:r>
      <w:r w:rsidR="00495FA3">
        <w:rPr>
          <w:rFonts w:ascii="Times New Roman" w:eastAsia="Times New Roman" w:hAnsi="Times New Roman" w:cs="Times New Roman"/>
          <w:sz w:val="24"/>
          <w:szCs w:val="24"/>
          <w:lang w:eastAsia="pl-PL"/>
        </w:rPr>
        <w:t>ANSGK</w:t>
      </w:r>
      <w:r w:rsidR="00E2584A"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E2584A"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>utnie</w:t>
      </w:r>
      <w:r w:rsidR="00E2584A" w:rsidRPr="00225E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5EF8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zatwierdzony przez Rektora</w:t>
      </w:r>
      <w:r w:rsidR="00AF001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A920CBF" w14:textId="77777777" w:rsidR="00225EF8" w:rsidRDefault="005346B9" w:rsidP="0068319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25EF8" w:rsidRPr="00225EF8">
        <w:rPr>
          <w:rFonts w:ascii="Times New Roman" w:eastAsia="Times New Roman" w:hAnsi="Times New Roman" w:cs="Times New Roman"/>
          <w:sz w:val="24"/>
          <w:szCs w:val="24"/>
          <w:lang w:eastAsia="pl-PL"/>
        </w:rPr>
        <w:t>aliczenia modułu związanego z odbyciem praktyki zawodowej dokonuje kierownik praktyk upoważniony pisemnie przez dziekana, na podstawie dokumentów określonych w regulaminie praktyk, o którym mowa w ust. 3. z zastrzeżeniem ust. 5</w:t>
      </w:r>
      <w:r w:rsidR="00225E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Regulaminu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225EF8">
        <w:rPr>
          <w:rFonts w:ascii="Times New Roman" w:eastAsia="Times New Roman" w:hAnsi="Times New Roman" w:cs="Times New Roman"/>
          <w:sz w:val="24"/>
          <w:szCs w:val="24"/>
          <w:lang w:eastAsia="pl-PL"/>
        </w:rPr>
        <w:t>tudiów w Wyższej Szkole Gospodarki Krajowej w Kutnie</w:t>
      </w:r>
      <w:r w:rsidR="00225EF8" w:rsidRPr="00225E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3FFFD381" w14:textId="77777777" w:rsidR="00225EF8" w:rsidRPr="00683193" w:rsidRDefault="00225EF8" w:rsidP="00225EF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5EF8">
        <w:rPr>
          <w:rFonts w:ascii="Times New Roman" w:eastAsia="Times New Roman" w:hAnsi="Times New Roman" w:cs="Times New Roman"/>
          <w:sz w:val="24"/>
          <w:szCs w:val="24"/>
          <w:lang w:eastAsia="pl-PL"/>
        </w:rPr>
        <w:t>Kierownik praktyk lub dziekana może: 1) na wniosek studenta uznać praktykę za odbytą w całości lub w części, na podstawie udziału studenta w pracach obozu naukowego, szkoły letniej itp., pod warunkiem osiągnięcia przez studenta we wskazanych pracach efektów uczenia się zakładanych dla modułu związanego z odbyciem praktyki zawodowej; 2) na wniosek studenta, złożony przed terminem realizacji modułu związanego z odbyciem praktyki zawodowej wskazanym w planie studiów, zwolnić go z obowiązku odbywania praktyki, uwzględniając wykonywaną przez studenta pracę zawodową, potwierdzoną stosownymi dokumentami; warunkiem zwolnienia jest wykonywanie pracy umożliwiającej osiągnięcie efektów uczenia się zakładanych dla modułu związanego z odbyciem praktyki zawodowej; 3) na wniosek studenta z niepełnosprawnością, złożony przed terminem realizacji modułu związanego z odbyciem praktyki zawodowej wskazanym w planie studiów, ustalić inny niż przyjęty w regulaminie praktyk, o którym mowa w ust. 3. sposób i tryb odbywania praktyk.</w:t>
      </w:r>
    </w:p>
    <w:p w14:paraId="5461C6B7" w14:textId="77777777" w:rsidR="00683193" w:rsidRPr="00683193" w:rsidRDefault="00683193" w:rsidP="0068319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wymagania formalne odbycia i zaliczenia studenckich praktyk zawodowych</w:t>
      </w:r>
      <w:r w:rsidR="00AF001B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61145ED" w14:textId="77777777" w:rsidR="00683193" w:rsidRPr="00E2584A" w:rsidRDefault="00683193" w:rsidP="0068319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31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praktyki zawodowe  mogą być realizowane zarówno w instytucjach publicznych jak i firmach prywatnych na podstawie </w:t>
      </w:r>
      <w:r w:rsidR="00E258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porozumienia zawartego pomiędzy Dziekanem Wydziału Nauk Technicznych</w:t>
      </w:r>
      <w:r w:rsidRPr="006831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95FA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ANSGK</w:t>
      </w:r>
      <w:r w:rsidRPr="006831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Kutnie</w:t>
      </w:r>
      <w:r w:rsidR="00E258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a Zakładem pracy</w:t>
      </w:r>
      <w:r w:rsidR="00AF00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</w:p>
    <w:p w14:paraId="1FB48112" w14:textId="77777777" w:rsidR="00683193" w:rsidRPr="00683193" w:rsidRDefault="00E2584A" w:rsidP="00E2584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tudent może odbywać praktykę w Zakładzie pracy, który widnieje w rejestrze porozumień prowadzonych przez Wydział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Nauk Technicznych lub, za zgodą</w:t>
      </w:r>
      <w:r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Kierownika praktyk, </w:t>
      </w:r>
      <w:r w:rsidR="00495F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wybranej samodzielnie przez studenta instytucji, której profil działalności jest zgodny </w:t>
      </w:r>
      <w:r w:rsidR="00495F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>z ramowym programem praktyki właściwym dla danego kierunku, specjalności i poziomu kształcenia</w:t>
      </w:r>
      <w:r w:rsidR="00AF001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E258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AC85F8F" w14:textId="77777777" w:rsidR="00683193" w:rsidRPr="00683193" w:rsidRDefault="00683193" w:rsidP="0068319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studencka praktyka zawodowa ma przyczynić się do osiągnięcia efektów kształcenia </w:t>
      </w:r>
      <w:r w:rsidR="00495F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wiedzy, umiejętności i kompetencji społecznych wymaganych na danym kierunku i podlega obowiązkowemu zaliczeniu na ocenę co odpowiada </w:t>
      </w:r>
      <w:r w:rsidRPr="004256C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14 ECTS</w:t>
      </w: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>. Student zobowiązany jest uzyska</w:t>
      </w:r>
      <w:r w:rsidR="00E703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ć zaliczenie praktyki do końca 3 </w:t>
      </w: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semestru studiów. W uzasadnionych przypadkach Kierownik </w:t>
      </w:r>
      <w:r w:rsidR="005346B9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raktyk </w:t>
      </w:r>
      <w:r w:rsidR="005346B9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683193">
        <w:rPr>
          <w:rFonts w:ascii="Times New Roman" w:eastAsia="Times New Roman" w:hAnsi="Times New Roman" w:cs="Times New Roman"/>
          <w:sz w:val="24"/>
          <w:szCs w:val="24"/>
          <w:lang w:eastAsia="pl-PL"/>
        </w:rPr>
        <w:t>awodowych może podjąć decyzję o zmianie termin</w:t>
      </w:r>
      <w:r w:rsidR="005346B9">
        <w:rPr>
          <w:rFonts w:ascii="Times New Roman" w:eastAsia="Times New Roman" w:hAnsi="Times New Roman" w:cs="Times New Roman"/>
          <w:sz w:val="24"/>
          <w:szCs w:val="24"/>
          <w:lang w:eastAsia="pl-PL"/>
        </w:rPr>
        <w:t>u zaliczenia praktyki zawodowej.</w:t>
      </w:r>
    </w:p>
    <w:p w14:paraId="2406F0DB" w14:textId="77777777" w:rsidR="0040600E" w:rsidRDefault="0040600E" w:rsidP="006831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52B76F" w14:textId="77777777" w:rsidR="00261CF1" w:rsidRPr="000E6E51" w:rsidRDefault="000E6E51" w:rsidP="00E53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6E51">
        <w:rPr>
          <w:rFonts w:ascii="Times New Roman" w:eastAsia="Times New Roman" w:hAnsi="Times New Roman" w:cs="Times New Roman"/>
          <w:bCs/>
          <w:sz w:val="24"/>
          <w:szCs w:val="24"/>
        </w:rPr>
        <w:t xml:space="preserve">RAMOWY PROGRAM PRAKTYK ZAWODOWYCH </w:t>
      </w:r>
      <w:r w:rsidRPr="000E6E51">
        <w:rPr>
          <w:rFonts w:ascii="Times New Roman" w:eastAsia="Times New Roman" w:hAnsi="Times New Roman" w:cs="Times New Roman"/>
          <w:sz w:val="24"/>
          <w:szCs w:val="24"/>
        </w:rPr>
        <w:t xml:space="preserve">NA KIERUNKU </w:t>
      </w:r>
      <w:r w:rsidRPr="000E6E51">
        <w:rPr>
          <w:rFonts w:ascii="Times New Roman" w:eastAsia="Times New Roman" w:hAnsi="Times New Roman" w:cs="Times New Roman"/>
          <w:spacing w:val="20"/>
          <w:sz w:val="24"/>
          <w:szCs w:val="24"/>
        </w:rPr>
        <w:t>INŻYNIERIA ŚRODOWISKA</w:t>
      </w:r>
      <w:r w:rsidRPr="000E6E51">
        <w:rPr>
          <w:rFonts w:ascii="Times New Roman" w:eastAsia="Times New Roman" w:hAnsi="Times New Roman" w:cs="Times New Roman"/>
          <w:sz w:val="24"/>
          <w:szCs w:val="24"/>
        </w:rPr>
        <w:t>, STUDIA II STOPNIA, PROFIL PRAKTYCZNY</w:t>
      </w:r>
    </w:p>
    <w:p w14:paraId="3553E7CE" w14:textId="77777777" w:rsidR="00261CF1" w:rsidRPr="00261CF1" w:rsidRDefault="00261CF1" w:rsidP="00E53C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F09270" w14:textId="77777777" w:rsidR="00261CF1" w:rsidRPr="002A7898" w:rsidRDefault="00261CF1" w:rsidP="00E53CAC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CF1">
        <w:rPr>
          <w:rFonts w:ascii="Times New Roman" w:eastAsia="Calibri" w:hAnsi="Times New Roman" w:cs="Times New Roman"/>
          <w:sz w:val="24"/>
          <w:szCs w:val="24"/>
        </w:rPr>
        <w:t xml:space="preserve">Praktyki stanowią integralną część programu kształcenia na kierunku </w:t>
      </w:r>
      <w:r w:rsidR="002A7898">
        <w:rPr>
          <w:rFonts w:ascii="Times New Roman" w:eastAsia="Calibri" w:hAnsi="Times New Roman" w:cs="Times New Roman"/>
          <w:sz w:val="24"/>
          <w:szCs w:val="24"/>
        </w:rPr>
        <w:t>I</w:t>
      </w:r>
      <w:r w:rsidR="002A7898" w:rsidRPr="002A7898">
        <w:rPr>
          <w:rFonts w:ascii="Times New Roman" w:eastAsia="Calibri" w:hAnsi="Times New Roman" w:cs="Times New Roman"/>
          <w:sz w:val="24"/>
          <w:szCs w:val="24"/>
        </w:rPr>
        <w:t>nżynieria środowiska</w:t>
      </w:r>
      <w:r w:rsidR="005346B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2ED344" w14:textId="77777777" w:rsidR="00402101" w:rsidRDefault="00402101" w:rsidP="00E53CAC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6BA5DB" w14:textId="77777777" w:rsidR="00261CF1" w:rsidRPr="0051475A" w:rsidRDefault="00261CF1" w:rsidP="00E53CAC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1475A">
        <w:rPr>
          <w:rFonts w:ascii="Times New Roman" w:eastAsia="Calibri" w:hAnsi="Times New Roman" w:cs="Times New Roman"/>
          <w:b/>
          <w:sz w:val="24"/>
          <w:szCs w:val="24"/>
        </w:rPr>
        <w:t>Zasadniczymi celami praktyki jest:</w:t>
      </w:r>
    </w:p>
    <w:p w14:paraId="0DC68759" w14:textId="77777777" w:rsidR="00B35898" w:rsidRDefault="00B35898" w:rsidP="00E53CAC">
      <w:pPr>
        <w:pStyle w:val="Akapitzlist"/>
        <w:numPr>
          <w:ilvl w:val="0"/>
          <w:numId w:val="21"/>
        </w:numPr>
        <w:ind w:right="260"/>
        <w:jc w:val="both"/>
      </w:pPr>
      <w:r>
        <w:t>z</w:t>
      </w:r>
      <w:r w:rsidR="004845EA" w:rsidRPr="00B35898">
        <w:t>apoznanie się z funkcjonowaniem f</w:t>
      </w:r>
      <w:r>
        <w:t>irm budowlanych i instalacyjnych</w:t>
      </w:r>
      <w:r w:rsidR="00AF001B">
        <w:t>,</w:t>
      </w:r>
    </w:p>
    <w:p w14:paraId="14430B12" w14:textId="77777777" w:rsidR="00B35898" w:rsidRDefault="00B35898" w:rsidP="00E53CAC">
      <w:pPr>
        <w:pStyle w:val="Akapitzlist"/>
        <w:numPr>
          <w:ilvl w:val="0"/>
          <w:numId w:val="21"/>
        </w:numPr>
        <w:ind w:right="260"/>
        <w:jc w:val="both"/>
      </w:pPr>
      <w:r>
        <w:t>z</w:t>
      </w:r>
      <w:r w:rsidR="004845EA" w:rsidRPr="00B35898">
        <w:t>apoznanie się z funkcjonowaniem administracji krajowej i terenowej</w:t>
      </w:r>
      <w:r w:rsidR="00AF001B">
        <w:t>,</w:t>
      </w:r>
    </w:p>
    <w:p w14:paraId="6B0C6BAE" w14:textId="77777777" w:rsidR="00B35898" w:rsidRDefault="00B35898" w:rsidP="00E53CAC">
      <w:pPr>
        <w:pStyle w:val="Akapitzlist"/>
        <w:numPr>
          <w:ilvl w:val="0"/>
          <w:numId w:val="21"/>
        </w:numPr>
        <w:ind w:right="260"/>
        <w:jc w:val="both"/>
      </w:pPr>
      <w:r>
        <w:t>p</w:t>
      </w:r>
      <w:r w:rsidR="004845EA" w:rsidRPr="00B35898">
        <w:t>odejmowanie decyzji projektowych oraz rozwiązywanie kolizji technicznych</w:t>
      </w:r>
      <w:r w:rsidR="00AF001B">
        <w:t>,</w:t>
      </w:r>
    </w:p>
    <w:p w14:paraId="568BF09D" w14:textId="77777777" w:rsidR="00B35898" w:rsidRDefault="00B35898" w:rsidP="00E53CAC">
      <w:pPr>
        <w:pStyle w:val="Akapitzlist"/>
        <w:numPr>
          <w:ilvl w:val="0"/>
          <w:numId w:val="21"/>
        </w:numPr>
        <w:ind w:right="260"/>
        <w:jc w:val="both"/>
      </w:pPr>
      <w:r>
        <w:t>s</w:t>
      </w:r>
      <w:r w:rsidR="004845EA" w:rsidRPr="00B35898">
        <w:t>tosowanie wiedzy i umiejętności teoretycznych nabytych w procesie studiów</w:t>
      </w:r>
      <w:r w:rsidR="00AF001B">
        <w:t>,</w:t>
      </w:r>
    </w:p>
    <w:p w14:paraId="519AA15C" w14:textId="77777777" w:rsidR="00B35898" w:rsidRDefault="00B35898" w:rsidP="00E53CAC">
      <w:pPr>
        <w:pStyle w:val="Akapitzlist"/>
        <w:numPr>
          <w:ilvl w:val="0"/>
          <w:numId w:val="21"/>
        </w:numPr>
        <w:ind w:right="260"/>
        <w:jc w:val="both"/>
      </w:pPr>
      <w:r w:rsidRPr="00B35898">
        <w:t>w</w:t>
      </w:r>
      <w:r w:rsidR="004845EA" w:rsidRPr="00B35898">
        <w:t>eryfikacja i umiejętności wykorzystania wiedzy nabytej podczas studiów w realnych warunkach funkcjonowania firm instalacyjnych i budowlanych</w:t>
      </w:r>
      <w:r w:rsidR="00AF001B">
        <w:t>,</w:t>
      </w:r>
    </w:p>
    <w:p w14:paraId="342D1699" w14:textId="77777777" w:rsidR="004845EA" w:rsidRDefault="00B35898" w:rsidP="00E53CAC">
      <w:pPr>
        <w:pStyle w:val="Akapitzlist"/>
        <w:numPr>
          <w:ilvl w:val="0"/>
          <w:numId w:val="21"/>
        </w:numPr>
        <w:ind w:right="260"/>
        <w:jc w:val="both"/>
      </w:pPr>
      <w:r>
        <w:t>umiejętność pracy w zespole</w:t>
      </w:r>
      <w:r w:rsidR="00AF001B">
        <w:t>,</w:t>
      </w:r>
    </w:p>
    <w:p w14:paraId="40C8ACB2" w14:textId="77777777" w:rsidR="009F2217" w:rsidRPr="001B14D0" w:rsidRDefault="009F2217" w:rsidP="00E53CAC">
      <w:pPr>
        <w:pStyle w:val="Akapitzlist"/>
        <w:numPr>
          <w:ilvl w:val="0"/>
          <w:numId w:val="21"/>
        </w:numPr>
        <w:ind w:right="260"/>
        <w:jc w:val="both"/>
      </w:pPr>
      <w:r>
        <w:t xml:space="preserve">poznanie przez studenta własnych preferencji i predyspozycji zawodowych oraz określenie poziomu umiejętności rozpoznawania swoich mocnych stron w kontekście planowania </w:t>
      </w:r>
      <w:r w:rsidRPr="001B14D0">
        <w:t xml:space="preserve">własnej, przyszłej kariery zawodowej.  </w:t>
      </w:r>
    </w:p>
    <w:p w14:paraId="6D95FC95" w14:textId="77777777" w:rsidR="001B14D0" w:rsidRDefault="001B14D0" w:rsidP="005346B9">
      <w:pPr>
        <w:pStyle w:val="Tytu"/>
        <w:ind w:right="2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07CAC1" w14:textId="77777777" w:rsidR="001F1CB0" w:rsidRPr="001B14D0" w:rsidRDefault="0051475A" w:rsidP="005346B9">
      <w:pPr>
        <w:pStyle w:val="Tytu"/>
        <w:ind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B14D0">
        <w:rPr>
          <w:rFonts w:ascii="Times New Roman" w:eastAsia="Times New Roman" w:hAnsi="Times New Roman" w:cs="Times New Roman"/>
          <w:sz w:val="24"/>
          <w:szCs w:val="24"/>
        </w:rPr>
        <w:t>Praktyk</w:t>
      </w:r>
      <w:r w:rsidR="00040466" w:rsidRPr="001B14D0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B14D0">
        <w:rPr>
          <w:rFonts w:ascii="Times New Roman" w:eastAsia="Times New Roman" w:hAnsi="Times New Roman" w:cs="Times New Roman"/>
          <w:sz w:val="24"/>
          <w:szCs w:val="24"/>
        </w:rPr>
        <w:t xml:space="preserve"> zawodowa na kierunku </w:t>
      </w:r>
      <w:r w:rsidR="00B35898" w:rsidRPr="001B14D0">
        <w:rPr>
          <w:rFonts w:ascii="Times New Roman" w:eastAsia="Times New Roman" w:hAnsi="Times New Roman" w:cs="Times New Roman"/>
          <w:sz w:val="24"/>
          <w:szCs w:val="24"/>
        </w:rPr>
        <w:t>Inżynieria środowiska</w:t>
      </w:r>
      <w:r w:rsidRPr="001B1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0466" w:rsidRPr="001B14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mogą być realizowane zarówno w instytucjach publicznych jak i firmach prywatnych  </w:t>
      </w:r>
      <w:r w:rsidR="001F1CB0" w:rsidRPr="001B14D0">
        <w:rPr>
          <w:rFonts w:ascii="Times New Roman" w:eastAsia="Times New Roman" w:hAnsi="Times New Roman" w:cs="Times New Roman"/>
          <w:sz w:val="24"/>
          <w:szCs w:val="24"/>
          <w:lang w:eastAsia="pl-PL"/>
        </w:rPr>
        <w:t>funkcjonujących w branży budowlanej</w:t>
      </w:r>
      <w:r w:rsidR="00040466" w:rsidRPr="001B14D0">
        <w:rPr>
          <w:rFonts w:ascii="Times New Roman" w:eastAsia="Times New Roman" w:hAnsi="Times New Roman" w:cs="Times New Roman"/>
          <w:sz w:val="24"/>
          <w:szCs w:val="24"/>
          <w:lang w:eastAsia="pl-PL"/>
        </w:rPr>
        <w:t>, instalatorstw</w:t>
      </w:r>
      <w:r w:rsidR="001F1CB0" w:rsidRPr="001B14D0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="00040466" w:rsidRPr="001B14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 sieciach energetycznych</w:t>
      </w:r>
      <w:r w:rsidR="001F1CB0" w:rsidRPr="001B14D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40466" w:rsidRPr="001B14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BFA13DE" w14:textId="77777777" w:rsidR="001F1CB0" w:rsidRPr="00261CF1" w:rsidRDefault="001F1CB0" w:rsidP="00E53CAC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92FF9" w14:textId="77777777" w:rsidR="001F1CB0" w:rsidRDefault="001F1CB0" w:rsidP="00E53CAC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1CF1">
        <w:rPr>
          <w:rFonts w:ascii="Times New Roman" w:eastAsia="Times New Roman" w:hAnsi="Times New Roman" w:cs="Times New Roman"/>
          <w:b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mowy program praktyki obejmuje:</w:t>
      </w:r>
    </w:p>
    <w:p w14:paraId="7E1234E7" w14:textId="77777777" w:rsidR="004660F8" w:rsidRPr="004660F8" w:rsidRDefault="004660F8" w:rsidP="00E53CAC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right="261"/>
        <w:jc w:val="both"/>
        <w:rPr>
          <w:color w:val="000000"/>
        </w:rPr>
      </w:pPr>
      <w:r>
        <w:rPr>
          <w:color w:val="000000"/>
        </w:rPr>
        <w:t>z</w:t>
      </w:r>
      <w:r w:rsidRPr="004660F8">
        <w:rPr>
          <w:color w:val="000000"/>
        </w:rPr>
        <w:t>apoznanie się z zakresem działalności „zakładu pracy"</w:t>
      </w:r>
      <w:r w:rsidR="009D1655">
        <w:rPr>
          <w:color w:val="000000"/>
        </w:rPr>
        <w:t xml:space="preserve"> –  </w:t>
      </w:r>
      <w:r w:rsidR="009D1655">
        <w:t xml:space="preserve">poznanie struktury organizacyjnej instytucji, przedsiębiorstwa oraz zakresu czynności poszczególnych jednostek organizacyjnych, podstawowych dokumentów formalnych (statut, regulamin organizacyjny, instrukcja obiegu dokumentów </w:t>
      </w:r>
      <w:r w:rsidR="005346B9">
        <w:t>itd.)</w:t>
      </w:r>
      <w:r w:rsidR="00AF001B">
        <w:t>,</w:t>
      </w:r>
    </w:p>
    <w:p w14:paraId="1B846CC5" w14:textId="77777777" w:rsidR="009D1655" w:rsidRDefault="001F1CB0" w:rsidP="00E53CAC">
      <w:pPr>
        <w:pStyle w:val="Akapitzlist"/>
        <w:numPr>
          <w:ilvl w:val="0"/>
          <w:numId w:val="18"/>
        </w:numPr>
        <w:ind w:right="261"/>
        <w:jc w:val="both"/>
      </w:pPr>
      <w:r>
        <w:t>z</w:t>
      </w:r>
      <w:r w:rsidRPr="00E25821">
        <w:t>apoznanie się ze strukturą organizacyjną oraz zakresem czynności poszczegó</w:t>
      </w:r>
      <w:r w:rsidR="00E53CAC">
        <w:t>lnych jednostek organizacyjnych</w:t>
      </w:r>
      <w:r w:rsidR="00AF001B">
        <w:t>,</w:t>
      </w:r>
    </w:p>
    <w:p w14:paraId="424D75F1" w14:textId="77777777" w:rsidR="00E53CAC" w:rsidRDefault="00E53CAC" w:rsidP="00E53CAC">
      <w:pPr>
        <w:pStyle w:val="Akapitzlist"/>
        <w:numPr>
          <w:ilvl w:val="0"/>
          <w:numId w:val="18"/>
        </w:numPr>
        <w:ind w:right="261"/>
        <w:jc w:val="both"/>
      </w:pPr>
      <w:r>
        <w:rPr>
          <w:bCs/>
        </w:rPr>
        <w:t xml:space="preserve">poznanie </w:t>
      </w:r>
      <w:r w:rsidRPr="00FD565E">
        <w:rPr>
          <w:bCs/>
        </w:rPr>
        <w:t>zagadnie</w:t>
      </w:r>
      <w:r>
        <w:rPr>
          <w:bCs/>
        </w:rPr>
        <w:t>ń</w:t>
      </w:r>
      <w:r w:rsidRPr="00FD565E">
        <w:rPr>
          <w:bCs/>
        </w:rPr>
        <w:t xml:space="preserve"> ekonomiczn</w:t>
      </w:r>
      <w:r>
        <w:rPr>
          <w:bCs/>
        </w:rPr>
        <w:t>ych</w:t>
      </w:r>
      <w:r w:rsidRPr="00FD565E">
        <w:rPr>
          <w:bCs/>
        </w:rPr>
        <w:t xml:space="preserve"> przedsiębiorstwa w którym odbywa praktykę zawodową - główne pozycje przychodów i kosztów, inwentarz środków trwałych, poniesione nakłady inwestycyjne, amortyzacja, pozyskiwanie środków dotacyjnych</w:t>
      </w:r>
      <w:r w:rsidR="00AF001B">
        <w:rPr>
          <w:bCs/>
        </w:rPr>
        <w:t>,</w:t>
      </w:r>
    </w:p>
    <w:p w14:paraId="30B2771E" w14:textId="77777777" w:rsidR="00E53CAC" w:rsidRDefault="009D1655" w:rsidP="00E53CAC">
      <w:pPr>
        <w:pStyle w:val="Akapitzlist"/>
        <w:numPr>
          <w:ilvl w:val="0"/>
          <w:numId w:val="18"/>
        </w:numPr>
        <w:ind w:right="261"/>
        <w:jc w:val="both"/>
      </w:pPr>
      <w:r>
        <w:t xml:space="preserve">poznanie zadań realizowanych w komórkach organizacyjnych, zajmujących </w:t>
      </w:r>
      <w:r w:rsidR="001B14D0">
        <w:br/>
      </w:r>
      <w:r>
        <w:t>się przeprowadzeniem przetargów na realizację inwestycji</w:t>
      </w:r>
      <w:r w:rsidRPr="009D1655">
        <w:t xml:space="preserve"> </w:t>
      </w:r>
      <w:r>
        <w:t>szczególnie z zakresu sieci wodno-kanalizacyjnych, c.o., wentylacyjnych, klimatyzacyjnych lub gazowych</w:t>
      </w:r>
      <w:r w:rsidR="00AF001B">
        <w:t>,</w:t>
      </w:r>
    </w:p>
    <w:p w14:paraId="49908833" w14:textId="77777777" w:rsidR="00E53CAC" w:rsidRDefault="009D1655" w:rsidP="00E53CAC">
      <w:pPr>
        <w:pStyle w:val="Akapitzlist"/>
        <w:numPr>
          <w:ilvl w:val="0"/>
          <w:numId w:val="18"/>
        </w:numPr>
        <w:ind w:right="261"/>
        <w:jc w:val="both"/>
      </w:pPr>
      <w:r>
        <w:t>poznanie zakresu obowiązków inwestora zastępczego przez zleceniodawcę</w:t>
      </w:r>
      <w:r w:rsidR="00AF001B">
        <w:t>,</w:t>
      </w:r>
    </w:p>
    <w:p w14:paraId="48C5DF3F" w14:textId="77777777" w:rsidR="009D1655" w:rsidRDefault="009D1655" w:rsidP="00E53CAC">
      <w:pPr>
        <w:pStyle w:val="Akapitzlist"/>
        <w:numPr>
          <w:ilvl w:val="0"/>
          <w:numId w:val="18"/>
        </w:numPr>
        <w:ind w:right="261"/>
        <w:jc w:val="both"/>
      </w:pPr>
      <w:r>
        <w:t>poznanie specyfiki projektowania instalacji centralnego ogrzewania oraz ciepłej i zimnej wody użytkowej, kanalizacji, instalacji elektrycznych, wentylacyjnych, klimatyzacyjnych lub chłodniczych jak również sieci ciepłowniczych</w:t>
      </w:r>
      <w:r w:rsidR="00E53CAC">
        <w:t xml:space="preserve">, </w:t>
      </w:r>
      <w:r w:rsidR="00E53CAC" w:rsidRPr="00E53CAC">
        <w:t xml:space="preserve">stacji uzdatniania wody, oczyszczalni </w:t>
      </w:r>
      <w:r w:rsidR="00E53CAC" w:rsidRPr="00E53CAC">
        <w:lastRenderedPageBreak/>
        <w:t>ś</w:t>
      </w:r>
      <w:r w:rsidR="00E53CAC">
        <w:t>cieków, składowisk odpadów itp.</w:t>
      </w:r>
      <w:r w:rsidR="00E53CAC" w:rsidRPr="00E53CAC">
        <w:t xml:space="preserve"> oraz ich realizacja, szczególnie w</w:t>
      </w:r>
      <w:r w:rsidR="00E53CAC">
        <w:t xml:space="preserve"> </w:t>
      </w:r>
      <w:r w:rsidR="00E53CAC" w:rsidRPr="00E53CAC">
        <w:t>zakresie inwestycyjnym</w:t>
      </w:r>
      <w:r w:rsidR="00AF001B">
        <w:t>,</w:t>
      </w:r>
    </w:p>
    <w:p w14:paraId="6A12621B" w14:textId="77777777" w:rsidR="009D1655" w:rsidRDefault="009D1655" w:rsidP="00E53CAC">
      <w:pPr>
        <w:pStyle w:val="Akapitzlist"/>
        <w:numPr>
          <w:ilvl w:val="0"/>
          <w:numId w:val="18"/>
        </w:numPr>
        <w:ind w:right="261"/>
        <w:jc w:val="both"/>
      </w:pPr>
      <w:r>
        <w:t>zapoznanie się z umiejętnością posługiwania się dokumentacją projektową instalacji centralnego ogrzewania oraz ciepłej i zimnej wody użytkowej itp., kanalizacji, instalacji elektrycznych, wentylacyjnych, klimatyzacyjnych lub chłodniczych oraz z planami s</w:t>
      </w:r>
      <w:r w:rsidR="00E53CAC">
        <w:t>ytuacyjnymi sieci ciepłociągów</w:t>
      </w:r>
      <w:r w:rsidR="00AF001B">
        <w:t>,</w:t>
      </w:r>
    </w:p>
    <w:p w14:paraId="5E4A8710" w14:textId="77777777" w:rsidR="00E53CAC" w:rsidRDefault="00E53CAC" w:rsidP="00E53CAC">
      <w:pPr>
        <w:pStyle w:val="Akapitzlist"/>
        <w:numPr>
          <w:ilvl w:val="0"/>
          <w:numId w:val="18"/>
        </w:numPr>
        <w:ind w:right="261"/>
        <w:jc w:val="both"/>
      </w:pPr>
      <w:r>
        <w:t>poznanie zasad</w:t>
      </w:r>
      <w:r w:rsidRPr="00C65AC4">
        <w:t xml:space="preserve"> wykonywani</w:t>
      </w:r>
      <w:r w:rsidRPr="00451828">
        <w:t xml:space="preserve">a </w:t>
      </w:r>
      <w:r w:rsidRPr="00C65AC4">
        <w:t>dokumentacji uzupełniających i towarzyszących przedsięwzięciu budowlanemu związanych z</w:t>
      </w:r>
      <w:r w:rsidRPr="00451828">
        <w:t xml:space="preserve"> </w:t>
      </w:r>
      <w:r w:rsidRPr="00C65AC4">
        <w:t xml:space="preserve">inżynierią i ochroną </w:t>
      </w:r>
      <w:r w:rsidRPr="00451828">
        <w:t xml:space="preserve">środowiska tj. </w:t>
      </w:r>
      <w:r w:rsidRPr="00C65AC4">
        <w:t>Raportów oddziaływania, Operatów wodnoprawnych, Przeglądów ekologicznych</w:t>
      </w:r>
      <w:r w:rsidR="00AF001B">
        <w:t>,</w:t>
      </w:r>
    </w:p>
    <w:p w14:paraId="6C2C682C" w14:textId="77777777" w:rsidR="00E53CAC" w:rsidRDefault="009D1655" w:rsidP="00E53CAC">
      <w:pPr>
        <w:pStyle w:val="Akapitzlist"/>
        <w:numPr>
          <w:ilvl w:val="0"/>
          <w:numId w:val="18"/>
        </w:numPr>
        <w:ind w:right="261"/>
        <w:jc w:val="both"/>
      </w:pPr>
      <w:r>
        <w:t>zapoznanie się z planowaniem kolejności robót związanych z wykonaniem sieci wodociągowy</w:t>
      </w:r>
      <w:r w:rsidR="00E53CAC">
        <w:t>ch i sieci kanalizacyjnych itp.</w:t>
      </w:r>
      <w:r w:rsidR="00AF001B">
        <w:t>,</w:t>
      </w:r>
    </w:p>
    <w:p w14:paraId="7EA54762" w14:textId="77777777" w:rsidR="00E53CAC" w:rsidRDefault="00E53CAC" w:rsidP="00E53CAC">
      <w:pPr>
        <w:pStyle w:val="Akapitzlist"/>
        <w:numPr>
          <w:ilvl w:val="0"/>
          <w:numId w:val="18"/>
        </w:numPr>
        <w:ind w:right="261"/>
        <w:jc w:val="both"/>
      </w:pPr>
      <w:r w:rsidRPr="00E53CAC">
        <w:t>zapoznanie studenta z procedurą uzyskania pozwolenia na użytkowanie obiektu budowlanego</w:t>
      </w:r>
      <w:r w:rsidR="00AF001B">
        <w:t>,</w:t>
      </w:r>
    </w:p>
    <w:p w14:paraId="25B06DEB" w14:textId="77777777" w:rsidR="009D1655" w:rsidRDefault="00E53CAC" w:rsidP="00E53CAC">
      <w:pPr>
        <w:pStyle w:val="Akapitzlist"/>
        <w:numPr>
          <w:ilvl w:val="0"/>
          <w:numId w:val="18"/>
        </w:numPr>
        <w:ind w:right="261"/>
        <w:jc w:val="both"/>
      </w:pPr>
      <w:r w:rsidRPr="00E53CAC">
        <w:t>poznanie zasad kierowania procesem projektowym oraz procesem realizacji inwestycj</w:t>
      </w:r>
      <w:r>
        <w:t>i</w:t>
      </w:r>
      <w:r w:rsidR="00AF001B">
        <w:t>,</w:t>
      </w:r>
    </w:p>
    <w:p w14:paraId="7C7598D3" w14:textId="77777777" w:rsidR="009F2217" w:rsidRDefault="009D1655" w:rsidP="009F2217">
      <w:pPr>
        <w:pStyle w:val="Akapitzlist"/>
        <w:numPr>
          <w:ilvl w:val="0"/>
          <w:numId w:val="18"/>
        </w:numPr>
        <w:ind w:right="261"/>
        <w:jc w:val="both"/>
      </w:pPr>
      <w:r>
        <w:t>udział w opisywaniu i ocenianiu organizacji robót budowlanych lub instalatorskich w dowolnych budynkach, - poznanie pracy w grupie oraz zasad</w:t>
      </w:r>
      <w:r w:rsidR="00E53CAC">
        <w:t xml:space="preserve"> bezpieczeństwa i higieny pracy</w:t>
      </w:r>
      <w:r w:rsidR="00AF001B">
        <w:t>.</w:t>
      </w:r>
    </w:p>
    <w:p w14:paraId="4674C94B" w14:textId="77777777" w:rsidR="009D1655" w:rsidRDefault="009F2217" w:rsidP="009F2217">
      <w:pPr>
        <w:pStyle w:val="Akapitzlist"/>
        <w:numPr>
          <w:ilvl w:val="0"/>
          <w:numId w:val="18"/>
        </w:numPr>
        <w:ind w:right="261"/>
        <w:jc w:val="both"/>
      </w:pPr>
      <w:r>
        <w:t>praktyka powinna obejmować bezpośredni udział studenta w pracy projektowej, pełnieniu funkcji technicznych na budowie, uczestniczenie w czynnościach związanych z kontrolą terminowości wykonywania prac projektowych bądź wykonawczych, zgodności z przepisami BHP lub planem jakości.</w:t>
      </w:r>
    </w:p>
    <w:p w14:paraId="095B18CB" w14:textId="77777777" w:rsidR="009D1655" w:rsidRDefault="009D1655" w:rsidP="00E53CAC">
      <w:pPr>
        <w:spacing w:after="0" w:line="240" w:lineRule="auto"/>
        <w:ind w:right="261"/>
        <w:jc w:val="both"/>
      </w:pPr>
    </w:p>
    <w:p w14:paraId="06D2CF5C" w14:textId="77777777" w:rsidR="009D1655" w:rsidRDefault="009D1655" w:rsidP="00E53CAC">
      <w:pPr>
        <w:spacing w:after="0" w:line="240" w:lineRule="auto"/>
        <w:ind w:right="260"/>
        <w:jc w:val="both"/>
      </w:pPr>
    </w:p>
    <w:p w14:paraId="6069A4F5" w14:textId="77777777" w:rsidR="009D1655" w:rsidRDefault="009D1655" w:rsidP="009D1655">
      <w:pPr>
        <w:spacing w:line="360" w:lineRule="auto"/>
        <w:ind w:right="260"/>
        <w:jc w:val="both"/>
      </w:pPr>
    </w:p>
    <w:p w14:paraId="4FEA2F1C" w14:textId="77777777" w:rsidR="001F1CB0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1E126C" w14:textId="77777777" w:rsidR="001F1CB0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B59D7D" w14:textId="77777777" w:rsidR="001F1CB0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679F9A" w14:textId="77777777" w:rsidR="001F1CB0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628C98" w14:textId="77777777" w:rsidR="001B14D0" w:rsidRDefault="001B14D0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14:paraId="6DB87F27" w14:textId="77777777" w:rsidR="001F1CB0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F2F680" w14:textId="77777777" w:rsidR="00261CF1" w:rsidRPr="00261CF1" w:rsidRDefault="00261CF1" w:rsidP="00261CF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61CF1">
        <w:rPr>
          <w:rFonts w:ascii="Times New Roman" w:eastAsia="Times New Roman" w:hAnsi="Times New Roman" w:cs="Times New Roman"/>
          <w:b/>
          <w:bCs/>
          <w:sz w:val="28"/>
          <w:szCs w:val="28"/>
        </w:rPr>
        <w:t>Arkusz oceny</w:t>
      </w:r>
    </w:p>
    <w:p w14:paraId="58E765BD" w14:textId="77777777" w:rsidR="00261CF1" w:rsidRPr="00261CF1" w:rsidRDefault="00261CF1" w:rsidP="00261CF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61CF1">
        <w:rPr>
          <w:rFonts w:ascii="Times New Roman" w:eastAsia="Times New Roman" w:hAnsi="Times New Roman" w:cs="Times New Roman"/>
          <w:b/>
          <w:bCs/>
          <w:sz w:val="28"/>
          <w:szCs w:val="28"/>
        </w:rPr>
        <w:t>kwalifikacji zawodowych studenta nabytych podczas I praktyki</w:t>
      </w:r>
    </w:p>
    <w:p w14:paraId="4036EA50" w14:textId="77777777" w:rsidR="00261CF1" w:rsidRPr="00261CF1" w:rsidRDefault="00261CF1" w:rsidP="00261CF1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C7D30F" w14:textId="77777777" w:rsidR="00261CF1" w:rsidRPr="00261CF1" w:rsidRDefault="00261CF1" w:rsidP="00261CF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1CF1">
        <w:rPr>
          <w:rFonts w:ascii="Times New Roman" w:eastAsia="Times New Roman" w:hAnsi="Times New Roman" w:cs="Times New Roman"/>
          <w:sz w:val="24"/>
          <w:szCs w:val="24"/>
        </w:rPr>
        <w:t xml:space="preserve">   ………………………………….………………..</w:t>
      </w:r>
    </w:p>
    <w:p w14:paraId="2DF8B1AE" w14:textId="77777777" w:rsidR="00261CF1" w:rsidRPr="00261CF1" w:rsidRDefault="00261CF1" w:rsidP="00261CF1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61C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Pr="00261CF1">
        <w:rPr>
          <w:rFonts w:ascii="Times New Roman" w:eastAsia="Times New Roman" w:hAnsi="Times New Roman" w:cs="Times New Roman"/>
          <w:sz w:val="20"/>
          <w:szCs w:val="20"/>
          <w:lang w:eastAsia="pl-PL"/>
        </w:rPr>
        <w:t>Nazwisko i imię studenta, nr albumu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371"/>
        <w:gridCol w:w="1843"/>
      </w:tblGrid>
      <w:tr w:rsidR="00261CF1" w:rsidRPr="00FD565E" w14:paraId="4F83043B" w14:textId="77777777" w:rsidTr="00261CF1">
        <w:trPr>
          <w:trHeight w:val="10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21C6" w14:textId="77777777" w:rsidR="00261CF1" w:rsidRPr="00FD565E" w:rsidRDefault="00261CF1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804B" w14:textId="77777777" w:rsidR="00261CF1" w:rsidRPr="00FD565E" w:rsidRDefault="00261CF1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FB583" w14:textId="77777777" w:rsidR="00261CF1" w:rsidRPr="00FD565E" w:rsidRDefault="00261CF1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Poziom osiągnięcia efektów kształcenia oceniam jako:</w:t>
            </w:r>
            <w:r w:rsidRPr="00FD56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FD56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customMarkFollows="1" w:id="1"/>
              <w:sym w:font="Symbol" w:char="F02A"/>
            </w:r>
          </w:p>
        </w:tc>
      </w:tr>
      <w:tr w:rsidR="00261CF1" w:rsidRPr="00FD565E" w14:paraId="5143FB3E" w14:textId="77777777" w:rsidTr="00261CF1">
        <w:trPr>
          <w:trHeight w:val="422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463AA0" w14:textId="77777777" w:rsidR="00261CF1" w:rsidRPr="00FD565E" w:rsidRDefault="00261CF1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Efekty kształcenia w zakresie wiedzy:</w:t>
            </w:r>
          </w:p>
        </w:tc>
      </w:tr>
      <w:tr w:rsidR="00261CF1" w:rsidRPr="00FD565E" w14:paraId="0A64AB5A" w14:textId="77777777" w:rsidTr="00261CF1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0A61C0" w14:textId="77777777" w:rsidR="00261CF1" w:rsidRPr="00FD565E" w:rsidRDefault="00261CF1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54CFA1" w14:textId="77777777" w:rsidR="00261CF1" w:rsidRPr="00FD565E" w:rsidRDefault="0014086A" w:rsidP="001408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zna </w:t>
            </w: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strukturę organizacyjną oraz zakres czynności poszczegó</w:t>
            </w:r>
            <w:r w:rsidRPr="00FD565E">
              <w:rPr>
                <w:rFonts w:ascii="Times New Roman" w:hAnsi="Times New Roman" w:cs="Times New Roman"/>
                <w:sz w:val="24"/>
                <w:szCs w:val="24"/>
              </w:rPr>
              <w:t>lnych jednostek organizacyjnych przedsiębiorstwa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AE14E7" w14:textId="77777777" w:rsidR="00261CF1" w:rsidRPr="00FD565E" w:rsidRDefault="00261CF1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CF1" w:rsidRPr="00FD565E" w14:paraId="3C050F76" w14:textId="77777777" w:rsidTr="00261CF1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0E5AF9" w14:textId="77777777" w:rsidR="00261CF1" w:rsidRPr="00FD565E" w:rsidRDefault="00261CF1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C4D849" w14:textId="77777777" w:rsidR="00261CF1" w:rsidRPr="00FD565E" w:rsidRDefault="0014086A" w:rsidP="00AF001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hAnsi="Times New Roman" w:cs="Times New Roman"/>
                <w:bCs/>
                <w:sz w:val="24"/>
                <w:szCs w:val="24"/>
              </w:rPr>
              <w:t>zna zagadnienia ekonomiczne przedsiębiorstwa w którym odbywa praktykę zawodową - główne pozycje przychodów i kosztów, inwentarz środków trwałych, poniesione nakłady inwestycyjne, amortyzacja, pozyskiwanie środków dotacyjnych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AA5829" w14:textId="77777777" w:rsidR="00261CF1" w:rsidRPr="00FD565E" w:rsidRDefault="00261CF1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D9F" w:rsidRPr="00FD565E" w14:paraId="007D01F4" w14:textId="77777777" w:rsidTr="00261CF1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2EF14B" w14:textId="77777777" w:rsidR="008D2D9F" w:rsidRPr="00FD565E" w:rsidRDefault="008D2D9F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EB9268" w14:textId="77777777" w:rsidR="008D2D9F" w:rsidRPr="00FD565E" w:rsidRDefault="0014086A" w:rsidP="006F775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zna przepisy prawne obowiązujące w inżynierii środowiska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5C502F" w14:textId="77777777" w:rsidR="008D2D9F" w:rsidRPr="00FD565E" w:rsidRDefault="008D2D9F" w:rsidP="00261C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D9F" w:rsidRPr="00FD565E" w14:paraId="522C9628" w14:textId="77777777" w:rsidTr="008C7D71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C0B02D" w14:textId="77777777" w:rsidR="008D2D9F" w:rsidRPr="00FD565E" w:rsidRDefault="008D2D9F" w:rsidP="008D2D9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D56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339394" w14:textId="77777777" w:rsidR="008D2D9F" w:rsidRPr="00FD565E" w:rsidRDefault="00F37385" w:rsidP="00F3738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D565E">
              <w:rPr>
                <w:rFonts w:ascii="Times New Roman" w:hAnsi="Times New Roman" w:cs="Times New Roman"/>
              </w:rPr>
              <w:t xml:space="preserve">zna kompetencje urzędów zajmujących się procesem wydawania decyzji administracyjnych w zakresie projektowania i realizacji obiektów </w:t>
            </w:r>
            <w:r w:rsidR="00FD565E">
              <w:rPr>
                <w:rFonts w:ascii="Times New Roman" w:hAnsi="Times New Roman" w:cs="Times New Roman"/>
              </w:rPr>
              <w:t xml:space="preserve">                              </w:t>
            </w:r>
            <w:r w:rsidRPr="00FD565E">
              <w:rPr>
                <w:rFonts w:ascii="Times New Roman" w:hAnsi="Times New Roman" w:cs="Times New Roman"/>
              </w:rPr>
              <w:t>i urządzeń związanych z zaopatrzeniem w wodę, odprowadzeniem</w:t>
            </w:r>
            <w:r w:rsidR="00FD565E">
              <w:rPr>
                <w:rFonts w:ascii="Times New Roman" w:hAnsi="Times New Roman" w:cs="Times New Roman"/>
              </w:rPr>
              <w:t xml:space="preserve">                              </w:t>
            </w:r>
            <w:r w:rsidRPr="00FD565E">
              <w:rPr>
                <w:rFonts w:ascii="Times New Roman" w:hAnsi="Times New Roman" w:cs="Times New Roman"/>
              </w:rPr>
              <w:t xml:space="preserve"> i oczyszczaniem ścieków, wentylacją i klimatyzacją w budynkach i obiektach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B162EB" w14:textId="77777777" w:rsidR="008D2D9F" w:rsidRPr="00FD565E" w:rsidRDefault="008D2D9F" w:rsidP="008D2D9F">
            <w:pPr>
              <w:pStyle w:val="Default"/>
            </w:pPr>
          </w:p>
        </w:tc>
      </w:tr>
      <w:tr w:rsidR="0014086A" w:rsidRPr="00FD565E" w14:paraId="154D9D00" w14:textId="77777777" w:rsidTr="00261CF1">
        <w:trPr>
          <w:trHeight w:val="41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894CA2" w14:textId="77777777" w:rsidR="0014086A" w:rsidRPr="00FD565E" w:rsidRDefault="0014086A" w:rsidP="0014086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Efekty kształcenia w zakresie umiejętności:</w:t>
            </w:r>
          </w:p>
        </w:tc>
      </w:tr>
      <w:tr w:rsidR="0014086A" w:rsidRPr="00FD565E" w14:paraId="5E92B531" w14:textId="77777777" w:rsidTr="00C13695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8CBAAD" w14:textId="77777777" w:rsidR="0014086A" w:rsidRPr="00FD565E" w:rsidRDefault="0014086A" w:rsidP="0014086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E26918" w14:textId="77777777" w:rsidR="0014086A" w:rsidRPr="00FD565E" w:rsidRDefault="0014086A" w:rsidP="0014086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potrafi przeprowadzić analizę procedur i dokonać oceny </w:t>
            </w:r>
            <w:r w:rsidR="00A60889">
              <w:rPr>
                <w:rFonts w:ascii="Times New Roman" w:hAnsi="Times New Roman" w:cs="Times New Roman"/>
                <w:sz w:val="24"/>
                <w:szCs w:val="24"/>
              </w:rPr>
              <w:t xml:space="preserve">metod zarządzania - </w:t>
            </w:r>
            <w:r w:rsidRPr="00FD565E">
              <w:rPr>
                <w:rFonts w:ascii="Times New Roman" w:hAnsi="Times New Roman" w:cs="Times New Roman"/>
                <w:sz w:val="24"/>
                <w:szCs w:val="24"/>
              </w:rPr>
              <w:t>bazy danych, systemy GIS, symulacja komputerowa, systemy zarządzan</w:t>
            </w:r>
            <w:r w:rsidR="00A60889">
              <w:rPr>
                <w:rFonts w:ascii="Times New Roman" w:hAnsi="Times New Roman" w:cs="Times New Roman"/>
                <w:sz w:val="24"/>
                <w:szCs w:val="24"/>
              </w:rPr>
              <w:t>ia jakością i organizacją pracy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E6AD49" w14:textId="77777777" w:rsidR="0014086A" w:rsidRPr="00FD565E" w:rsidRDefault="0014086A" w:rsidP="001408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86A" w:rsidRPr="00FD565E" w14:paraId="38CDEAA1" w14:textId="77777777" w:rsidTr="00261CF1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3DF351" w14:textId="77777777" w:rsidR="0014086A" w:rsidRPr="00FD565E" w:rsidRDefault="0014086A" w:rsidP="0014086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AC2E17" w14:textId="77777777" w:rsidR="0014086A" w:rsidRPr="00FD565E" w:rsidRDefault="0014086A" w:rsidP="0014086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potrafi przeprowadzić analizę </w:t>
            </w:r>
            <w:r w:rsidRPr="00FD565E">
              <w:rPr>
                <w:rFonts w:ascii="Times New Roman" w:hAnsi="Times New Roman" w:cs="Times New Roman"/>
                <w:sz w:val="24"/>
                <w:szCs w:val="24"/>
              </w:rPr>
              <w:t>zadań realizowanych w komórkach organizacyjnych, zajmujących się wykonywaniem prac dokumentacyjnych                                             i projektowych oraz proces uzgadniania decyzji projektowych                                      i realizacyjnych szczególnie z zakresu sieci wodno-kanalizacyjnych, c.o., wentylacyjnych, klimatyzacyjnych lub gazowych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70DCA8" w14:textId="77777777" w:rsidR="0014086A" w:rsidRPr="00FD565E" w:rsidRDefault="0014086A" w:rsidP="001408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86A" w:rsidRPr="00FD565E" w14:paraId="3772C52B" w14:textId="77777777" w:rsidTr="00261CF1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AEF4E9" w14:textId="77777777" w:rsidR="0014086A" w:rsidRPr="00FD565E" w:rsidRDefault="0014086A" w:rsidP="0014086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F660FE" w14:textId="77777777" w:rsidR="0014086A" w:rsidRPr="00FD565E" w:rsidRDefault="0014086A" w:rsidP="0014086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potrafi opisać i ocenić zakres </w:t>
            </w:r>
            <w:r w:rsidRPr="00FD565E">
              <w:rPr>
                <w:rFonts w:ascii="Times New Roman" w:hAnsi="Times New Roman" w:cs="Times New Roman"/>
                <w:sz w:val="24"/>
                <w:szCs w:val="24"/>
              </w:rPr>
              <w:t>obowiązków inwestora i inwestora zastępczego oraz zasad kontroli inwestora zastępczego przez zleceniodawcę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F3BBA8" w14:textId="77777777" w:rsidR="0014086A" w:rsidRPr="00FD565E" w:rsidRDefault="0014086A" w:rsidP="001408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86A" w:rsidRPr="00FD565E" w14:paraId="0C355F09" w14:textId="77777777" w:rsidTr="00261CF1">
        <w:trPr>
          <w:trHeight w:val="416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02D1BF" w14:textId="77777777" w:rsidR="0014086A" w:rsidRPr="00FD565E" w:rsidRDefault="0014086A" w:rsidP="001408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Efekty kształcenia w zakresie kompetencji społecznych:</w:t>
            </w:r>
          </w:p>
        </w:tc>
      </w:tr>
      <w:tr w:rsidR="0014086A" w:rsidRPr="00FD565E" w14:paraId="6C00367E" w14:textId="77777777" w:rsidTr="00261CF1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9D28" w14:textId="77777777" w:rsidR="0014086A" w:rsidRPr="00FD565E" w:rsidRDefault="0014086A" w:rsidP="001408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ECE8" w14:textId="77777777" w:rsidR="0014086A" w:rsidRPr="00FD565E" w:rsidRDefault="0014086A" w:rsidP="001408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posiada świadomość potrzeby dokształcania oraz pogłębiania poczucia etycznej i społecznej odpowiedzialności w zakresie wykonywanego zawodu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457759" w14:textId="77777777" w:rsidR="0014086A" w:rsidRPr="00FD565E" w:rsidRDefault="0014086A" w:rsidP="001408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86A" w:rsidRPr="00FD565E" w14:paraId="4DE17F41" w14:textId="77777777" w:rsidTr="00261CF1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8392" w14:textId="77777777" w:rsidR="0014086A" w:rsidRPr="00FD565E" w:rsidRDefault="0014086A" w:rsidP="001408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655B" w14:textId="77777777" w:rsidR="0014086A" w:rsidRPr="00FD565E" w:rsidRDefault="0014086A" w:rsidP="001408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5E">
              <w:rPr>
                <w:rFonts w:ascii="Times New Roman" w:eastAsia="Times New Roman" w:hAnsi="Times New Roman" w:cs="Times New Roman"/>
                <w:sz w:val="24"/>
                <w:szCs w:val="24"/>
              </w:rPr>
              <w:t>potrafi pracować w grupie i  przyjmować w niej różne role, przestrzegając zasad bhp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A054CA" w14:textId="77777777" w:rsidR="0014086A" w:rsidRPr="00FD565E" w:rsidRDefault="0014086A" w:rsidP="001408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DBD174" w14:textId="77777777" w:rsidR="00E53CAC" w:rsidRDefault="00E53CAC" w:rsidP="00FD565E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31FF3E1C" w14:textId="77777777" w:rsidR="00FD565E" w:rsidRPr="00261CF1" w:rsidRDefault="00FD565E" w:rsidP="00FD565E">
      <w:pPr>
        <w:spacing w:after="200" w:line="276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…………….</w:t>
      </w:r>
      <w:r w:rsidR="00261CF1" w:rsidRPr="00261CF1">
        <w:rPr>
          <w:rFonts w:ascii="Times New Roman" w:eastAsia="Times New Roman" w:hAnsi="Times New Roman" w:cs="Times New Roman"/>
        </w:rPr>
        <w:t>………………………</w:t>
      </w:r>
      <w:r w:rsidRPr="00261CF1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 </w:t>
      </w:r>
      <w:r w:rsidRPr="00261CF1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                      </w:t>
      </w:r>
      <w:r w:rsidRPr="00261CF1">
        <w:rPr>
          <w:rFonts w:ascii="Times New Roman" w:eastAsia="Times New Roman" w:hAnsi="Times New Roman" w:cs="Times New Roman"/>
          <w:sz w:val="20"/>
        </w:rPr>
        <w:t xml:space="preserve">Podpis </w:t>
      </w:r>
      <w:r>
        <w:rPr>
          <w:rFonts w:ascii="Times New Roman" w:eastAsia="Times New Roman" w:hAnsi="Times New Roman" w:cs="Times New Roman"/>
          <w:sz w:val="20"/>
        </w:rPr>
        <w:t xml:space="preserve"> zakładowego </w:t>
      </w:r>
      <w:r w:rsidRPr="00261CF1">
        <w:rPr>
          <w:rFonts w:ascii="Times New Roman" w:eastAsia="Times New Roman" w:hAnsi="Times New Roman" w:cs="Times New Roman"/>
          <w:sz w:val="20"/>
        </w:rPr>
        <w:t>opiekuna praktyk</w:t>
      </w:r>
    </w:p>
    <w:p w14:paraId="27FE9263" w14:textId="77777777" w:rsidR="00285F81" w:rsidRPr="00261CF1" w:rsidRDefault="00285F81" w:rsidP="004648E3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14:paraId="6C42AE1D" w14:textId="77777777" w:rsidR="00261CF1" w:rsidRPr="00261CF1" w:rsidRDefault="00261CF1" w:rsidP="00261CF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261CF1">
        <w:rPr>
          <w:rFonts w:ascii="Times New Roman" w:eastAsia="Times New Roman" w:hAnsi="Times New Roman" w:cs="Times New Roman"/>
          <w:b/>
          <w:bCs/>
          <w:sz w:val="28"/>
        </w:rPr>
        <w:t>Arkusz oceny</w:t>
      </w:r>
    </w:p>
    <w:p w14:paraId="551E79AF" w14:textId="77777777" w:rsidR="00261CF1" w:rsidRPr="00261CF1" w:rsidRDefault="00261CF1" w:rsidP="00261CF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261CF1">
        <w:rPr>
          <w:rFonts w:ascii="Times New Roman" w:eastAsia="Times New Roman" w:hAnsi="Times New Roman" w:cs="Times New Roman"/>
          <w:b/>
          <w:bCs/>
          <w:sz w:val="28"/>
        </w:rPr>
        <w:t>kwalifikacji zawodowych studenta nabytych podczas II praktyki</w:t>
      </w:r>
    </w:p>
    <w:p w14:paraId="0D2EFED3" w14:textId="77777777" w:rsidR="00261CF1" w:rsidRPr="00261CF1" w:rsidRDefault="00261CF1" w:rsidP="00261CF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F2ACBB" w14:textId="77777777" w:rsidR="00261CF1" w:rsidRPr="00261CF1" w:rsidRDefault="00261CF1" w:rsidP="00261CF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1CF1">
        <w:rPr>
          <w:rFonts w:ascii="Times New Roman" w:eastAsia="Times New Roman" w:hAnsi="Times New Roman" w:cs="Times New Roman"/>
          <w:sz w:val="24"/>
          <w:szCs w:val="24"/>
        </w:rPr>
        <w:t>………………………………….……………..</w:t>
      </w:r>
    </w:p>
    <w:p w14:paraId="1ED97819" w14:textId="77777777" w:rsidR="00261CF1" w:rsidRPr="00261CF1" w:rsidRDefault="00261CF1" w:rsidP="00261CF1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61C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Pr="00261CF1">
        <w:rPr>
          <w:rFonts w:ascii="Times New Roman" w:eastAsia="Times New Roman" w:hAnsi="Times New Roman" w:cs="Times New Roman"/>
          <w:sz w:val="20"/>
          <w:szCs w:val="20"/>
          <w:lang w:eastAsia="pl-PL"/>
        </w:rPr>
        <w:t>Nazwisko i imię studenta, nr albumu</w:t>
      </w:r>
    </w:p>
    <w:tbl>
      <w:tblPr>
        <w:tblW w:w="9497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087"/>
        <w:gridCol w:w="1843"/>
      </w:tblGrid>
      <w:tr w:rsidR="00261CF1" w:rsidRPr="00451828" w14:paraId="78F2E6D3" w14:textId="77777777" w:rsidTr="00261CF1">
        <w:trPr>
          <w:trHeight w:val="7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1BB8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2402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FF231E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Poziom osiągnięcia efektów kształcenia oceniam jako:</w:t>
            </w:r>
            <w:r w:rsidRPr="004518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4518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customMarkFollows="1" w:id="2"/>
              <w:sym w:font="Symbol" w:char="F02A"/>
            </w:r>
          </w:p>
        </w:tc>
      </w:tr>
      <w:tr w:rsidR="00261CF1" w:rsidRPr="00451828" w14:paraId="7C1F98F7" w14:textId="77777777" w:rsidTr="00261CF1">
        <w:trPr>
          <w:trHeight w:val="286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8E1DF2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Efekty kształcenia w zakresie wiedzy:</w:t>
            </w:r>
          </w:p>
        </w:tc>
      </w:tr>
      <w:tr w:rsidR="00261CF1" w:rsidRPr="00451828" w14:paraId="1BD52127" w14:textId="77777777" w:rsidTr="00261CF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3C2394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2DDBAE" w14:textId="77777777" w:rsidR="00261CF1" w:rsidRPr="00451828" w:rsidRDefault="00C13695" w:rsidP="00F51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hAnsi="Times New Roman" w:cs="Times New Roman"/>
                <w:sz w:val="24"/>
                <w:szCs w:val="24"/>
              </w:rPr>
              <w:t>zna specyfikę projektowania instalacji centralnego ogrzewania oraz ciepłej i zimnej wody użytkowej</w:t>
            </w:r>
            <w:r w:rsidR="000707A2" w:rsidRPr="00451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564C3" w:rsidRPr="00451828">
              <w:rPr>
                <w:rFonts w:ascii="Times New Roman" w:hAnsi="Times New Roman" w:cs="Times New Roman"/>
                <w:sz w:val="24"/>
                <w:szCs w:val="24"/>
              </w:rPr>
              <w:t xml:space="preserve">kanalizacji, instalacji elektrycznych, wentylacyjnych, klimatyzacyjnych lub chłodniczych jak również </w:t>
            </w:r>
            <w:r w:rsidR="009D4D81" w:rsidRPr="00451828">
              <w:rPr>
                <w:rFonts w:ascii="Times New Roman" w:hAnsi="Times New Roman" w:cs="Times New Roman"/>
                <w:sz w:val="24"/>
                <w:szCs w:val="24"/>
              </w:rPr>
              <w:t>sieci ciepłociągów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515FCE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755" w:rsidRPr="00451828" w14:paraId="7E22D14F" w14:textId="77777777" w:rsidTr="00261CF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659B4D" w14:textId="77777777" w:rsidR="006F7755" w:rsidRPr="00451828" w:rsidRDefault="006F7755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03B36A" w14:textId="77777777" w:rsidR="006F7755" w:rsidRPr="00451828" w:rsidRDefault="00451828" w:rsidP="00F51E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 zasady</w:t>
            </w:r>
            <w:r w:rsidRPr="00C65A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wykonywani</w:t>
            </w: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 </w:t>
            </w:r>
            <w:r w:rsidRPr="00C65A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dokumentacji uzupełniających i towarzyszących przedsięwzięciu budowlanemu związanych z</w:t>
            </w: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65A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inżynierią i ochroną </w:t>
            </w: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środowiska tj. </w:t>
            </w:r>
            <w:r w:rsidRPr="00C65A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Raportów oddziaływania, Operatów wodnoprawnych, Przeglądów ekologicznych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06A633" w14:textId="77777777" w:rsidR="006F7755" w:rsidRPr="00451828" w:rsidRDefault="006F7755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D9F" w:rsidRPr="00451828" w14:paraId="5B2E7FCB" w14:textId="77777777" w:rsidTr="008C7D7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C4BB4A" w14:textId="77777777" w:rsidR="008D2D9F" w:rsidRPr="00451828" w:rsidRDefault="00451828" w:rsidP="0045182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518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51B576" w14:textId="77777777" w:rsidR="008D2D9F" w:rsidRPr="00451828" w:rsidRDefault="00451828" w:rsidP="00F51EE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51828">
              <w:rPr>
                <w:rFonts w:ascii="Times New Roman" w:hAnsi="Times New Roman" w:cs="Times New Roman"/>
              </w:rPr>
              <w:t>zna zasady nadzoru nad wykonawstwem instalacji</w:t>
            </w:r>
            <w:r w:rsidR="00F51EE0">
              <w:rPr>
                <w:rFonts w:ascii="Times New Roman" w:hAnsi="Times New Roman" w:cs="Times New Roman"/>
              </w:rPr>
              <w:t xml:space="preserve"> i sieci w </w:t>
            </w:r>
            <w:r w:rsidRPr="00451828">
              <w:rPr>
                <w:rFonts w:ascii="Times New Roman" w:hAnsi="Times New Roman" w:cs="Times New Roman"/>
              </w:rPr>
              <w:t>budownictwie oraz warunki odbioru i dopuszczenia do eksploatacji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AB56D2" w14:textId="77777777" w:rsidR="008D2D9F" w:rsidRPr="00451828" w:rsidRDefault="008D2D9F" w:rsidP="00451828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61CF1" w:rsidRPr="00451828" w14:paraId="1374E79F" w14:textId="77777777" w:rsidTr="00261CF1">
        <w:trPr>
          <w:trHeight w:val="181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E96FDB" w14:textId="77777777" w:rsidR="00261CF1" w:rsidRPr="00451828" w:rsidRDefault="00261CF1" w:rsidP="004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Efekty kształcenia w zakresie umiejętności:</w:t>
            </w:r>
          </w:p>
        </w:tc>
      </w:tr>
      <w:tr w:rsidR="00261CF1" w:rsidRPr="00451828" w14:paraId="45F349CC" w14:textId="77777777" w:rsidTr="00B017A8">
        <w:trPr>
          <w:trHeight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E6880C" w14:textId="77777777" w:rsidR="00261CF1" w:rsidRPr="00451828" w:rsidRDefault="00261CF1" w:rsidP="004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FDDA32" w14:textId="77777777" w:rsidR="00261CF1" w:rsidRPr="00451828" w:rsidRDefault="00261CF1" w:rsidP="004518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potrafi </w:t>
            </w:r>
            <w:r w:rsidR="00260E15" w:rsidRPr="00451828">
              <w:rPr>
                <w:rFonts w:ascii="Times New Roman" w:hAnsi="Times New Roman" w:cs="Times New Roman"/>
                <w:sz w:val="24"/>
                <w:szCs w:val="24"/>
              </w:rPr>
              <w:t>posługiwać się dokumentacją projektową</w:t>
            </w:r>
            <w:r w:rsidR="00E1028F" w:rsidRPr="00451828">
              <w:rPr>
                <w:rFonts w:ascii="Times New Roman" w:hAnsi="Times New Roman" w:cs="Times New Roman"/>
                <w:sz w:val="24"/>
                <w:szCs w:val="24"/>
              </w:rPr>
              <w:t xml:space="preserve"> instalacji centralnego ogrzewania oraz ciepłej i zimnej wody użytkowej specyfiki itp. kanalizacji, instalacji elektrycznych, wentylacyjnych, klimatyzacyjnych lub chłodniczych</w:t>
            </w:r>
            <w:r w:rsidR="00260E15" w:rsidRPr="00451828">
              <w:rPr>
                <w:rFonts w:ascii="Times New Roman" w:hAnsi="Times New Roman" w:cs="Times New Roman"/>
                <w:sz w:val="24"/>
                <w:szCs w:val="24"/>
              </w:rPr>
              <w:t xml:space="preserve"> oraz planami sytuacyjnymi sieci ciepłociągów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A8A5F4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CF1" w:rsidRPr="00451828" w14:paraId="3E69F009" w14:textId="77777777" w:rsidTr="009D4D81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62EDE1" w14:textId="77777777" w:rsidR="00261CF1" w:rsidRPr="00451828" w:rsidRDefault="00261CF1" w:rsidP="004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4C9140" w14:textId="77777777" w:rsidR="00261CF1" w:rsidRPr="00451828" w:rsidRDefault="009D4D81" w:rsidP="0045182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1828">
              <w:rPr>
                <w:rFonts w:ascii="Times New Roman" w:hAnsi="Times New Roman" w:cs="Times New Roman"/>
                <w:sz w:val="24"/>
                <w:szCs w:val="24"/>
              </w:rPr>
              <w:t xml:space="preserve">potrafi zaplanować kolejności robót związanych z </w:t>
            </w:r>
            <w:r w:rsidR="00C65AC4" w:rsidRPr="00A608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realizacj</w:t>
            </w:r>
            <w:r w:rsidR="00C65AC4" w:rsidRPr="004518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ą</w:t>
            </w:r>
            <w:r w:rsidR="00C65AC4" w:rsidRPr="00A608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65AC4" w:rsidRPr="004518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inwestycji, dokonać </w:t>
            </w:r>
            <w:r w:rsidR="00C65AC4" w:rsidRPr="00A608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podział</w:t>
            </w:r>
            <w:r w:rsidR="00C65AC4" w:rsidRPr="004518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 w:rsidR="00C65AC4" w:rsidRPr="00A608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funkcji personelu technicznego podczas realizacji</w:t>
            </w:r>
            <w:r w:rsidR="00C65AC4" w:rsidRPr="004518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65AC4" w:rsidRPr="00A608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obiektów komunalnyc</w:t>
            </w:r>
            <w:r w:rsidR="00C65AC4" w:rsidRPr="004518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6D2D26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CF1" w:rsidRPr="00451828" w14:paraId="01B2982A" w14:textId="77777777" w:rsidTr="00261CF1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2A4C09" w14:textId="77777777" w:rsidR="00261CF1" w:rsidRPr="00451828" w:rsidRDefault="00261CF1" w:rsidP="004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B3A2AD" w14:textId="77777777" w:rsidR="00261CF1" w:rsidRPr="00451828" w:rsidRDefault="00C65AC4" w:rsidP="004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hAnsi="Times New Roman" w:cs="Times New Roman"/>
                <w:sz w:val="24"/>
                <w:szCs w:val="24"/>
              </w:rPr>
              <w:t>czynnie uczestniczy w projektowaniu, wykonawstwie i dopuszczeniu do ruchu instalacji modernizowanych lub remontowanych</w:t>
            </w:r>
            <w:r w:rsidRPr="00451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obiektu inżynierskiego z zakresu inżynierii środowiska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74A389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755" w:rsidRPr="00451828" w14:paraId="3BB71624" w14:textId="77777777" w:rsidTr="00261CF1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842B1F" w14:textId="77777777" w:rsidR="006F7755" w:rsidRPr="00451828" w:rsidRDefault="006F7755" w:rsidP="004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771004" w14:textId="77777777" w:rsidR="006F7755" w:rsidRPr="00451828" w:rsidRDefault="00C65AC4" w:rsidP="004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51828">
              <w:rPr>
                <w:rFonts w:ascii="Times New Roman" w:hAnsi="Times New Roman" w:cs="Times New Roman"/>
                <w:sz w:val="24"/>
                <w:szCs w:val="24"/>
              </w:rPr>
              <w:t>potrafi opisywać i oceniać proces nadzoru inwestycyjnego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AE4C6E" w14:textId="77777777" w:rsidR="006F7755" w:rsidRPr="00451828" w:rsidRDefault="006F7755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CF1" w:rsidRPr="00451828" w14:paraId="1D565CCE" w14:textId="77777777" w:rsidTr="00261CF1">
        <w:trPr>
          <w:trHeight w:val="416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D9386B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Efekty kształcenia w zakresie kompetencji społecznych:</w:t>
            </w:r>
          </w:p>
        </w:tc>
      </w:tr>
      <w:tr w:rsidR="00261CF1" w:rsidRPr="00451828" w14:paraId="5590E095" w14:textId="77777777" w:rsidTr="00261CF1">
        <w:trPr>
          <w:trHeight w:val="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0F19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F7C3" w14:textId="77777777" w:rsidR="00451828" w:rsidRPr="00451828" w:rsidRDefault="00451828" w:rsidP="00451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ma świadomość swojej aktualnej wiedzy oraz rozumie potrzebę i zna możliwości ciągłego podnoszenia swoich kwalifikacji zawodowych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EBF131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CF1" w:rsidRPr="00451828" w14:paraId="795108D1" w14:textId="77777777" w:rsidTr="00261CF1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90AB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B01B" w14:textId="77777777" w:rsidR="00261CF1" w:rsidRPr="00451828" w:rsidRDefault="00451828" w:rsidP="00451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451828">
              <w:rPr>
                <w:rFonts w:ascii="Times New Roman" w:eastAsia="Times New Roman" w:hAnsi="Times New Roman" w:cs="Times New Roman"/>
                <w:sz w:val="24"/>
                <w:szCs w:val="24"/>
              </w:rPr>
              <w:t>tudent ma doświadczenie związane z rozwiązywaniem praktycznych zadań inżynierskich, zdobyte w środowisku zajmującym się zawodowo działalnością z zakresu inżynierii środowiska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2700A8" w14:textId="77777777" w:rsidR="00261CF1" w:rsidRPr="00451828" w:rsidRDefault="00261CF1" w:rsidP="00451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CC2752" w14:textId="77777777" w:rsidR="00261CF1" w:rsidRPr="00261CF1" w:rsidRDefault="00261CF1" w:rsidP="00261CF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0D5620" w14:textId="77777777" w:rsidR="00261CF1" w:rsidRPr="00261CF1" w:rsidRDefault="00261CF1" w:rsidP="00261CF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ADBB39" w14:textId="77777777" w:rsidR="00261CF1" w:rsidRPr="00261CF1" w:rsidRDefault="00261CF1" w:rsidP="00261CF1">
      <w:pPr>
        <w:tabs>
          <w:tab w:val="left" w:pos="6200"/>
        </w:tabs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 w:rsidRPr="00261CF1">
        <w:rPr>
          <w:rFonts w:ascii="Times New Roman" w:eastAsia="Times New Roman" w:hAnsi="Times New Roman" w:cs="Times New Roman"/>
        </w:rPr>
        <w:t xml:space="preserve">                                                           …………………………..……………………………………….</w:t>
      </w:r>
    </w:p>
    <w:p w14:paraId="24F4835A" w14:textId="77777777" w:rsidR="00CC6F57" w:rsidRPr="00A60889" w:rsidRDefault="00261CF1" w:rsidP="00CC6F57">
      <w:pPr>
        <w:spacing w:after="200" w:line="276" w:lineRule="auto"/>
        <w:rPr>
          <w:rFonts w:ascii="Times New Roman" w:eastAsia="Times New Roman" w:hAnsi="Times New Roman" w:cs="Times New Roman"/>
          <w:sz w:val="20"/>
        </w:rPr>
      </w:pPr>
      <w:r w:rsidRPr="00261CF1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Podpis zakładowego opiekuna praktyk</w:t>
      </w:r>
    </w:p>
    <w:p w14:paraId="535FE118" w14:textId="77777777" w:rsidR="002931B0" w:rsidRDefault="002931B0" w:rsidP="002931B0">
      <w:pPr>
        <w:tabs>
          <w:tab w:val="left" w:pos="333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04B47E9" w14:textId="77777777" w:rsidR="00EB334C" w:rsidRDefault="00EB334C" w:rsidP="002931B0">
      <w:pPr>
        <w:tabs>
          <w:tab w:val="left" w:pos="333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3128898" w14:textId="77777777" w:rsidR="00EB334C" w:rsidRDefault="00EB334C" w:rsidP="002931B0">
      <w:pPr>
        <w:tabs>
          <w:tab w:val="left" w:pos="333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90EE59D" w14:textId="77777777" w:rsidR="00F51EE0" w:rsidRPr="002931B0" w:rsidRDefault="00F51EE0" w:rsidP="002931B0">
      <w:pPr>
        <w:tabs>
          <w:tab w:val="left" w:pos="333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B8BB34B" w14:textId="77777777" w:rsidR="002931B0" w:rsidRPr="002931B0" w:rsidRDefault="002931B0" w:rsidP="002931B0">
      <w:pPr>
        <w:tabs>
          <w:tab w:val="left" w:pos="333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931B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KARTA TYGODNIOWA</w:t>
      </w:r>
    </w:p>
    <w:p w14:paraId="496A2D5F" w14:textId="77777777" w:rsidR="00451828" w:rsidRDefault="00451828" w:rsidP="00A60889">
      <w:pPr>
        <w:tabs>
          <w:tab w:val="left" w:pos="333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95B6949" w14:textId="77777777" w:rsidR="00451828" w:rsidRDefault="00451828" w:rsidP="00A60889">
      <w:pPr>
        <w:tabs>
          <w:tab w:val="left" w:pos="333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2E2CBD8" w14:textId="77777777" w:rsidR="008C7D71" w:rsidRDefault="008C7D71" w:rsidP="008C7D71">
      <w:pPr>
        <w:tabs>
          <w:tab w:val="left" w:pos="333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B2EB65" w14:textId="77777777" w:rsidR="008C7D71" w:rsidRDefault="008C7D71" w:rsidP="008C7D71">
      <w:pPr>
        <w:tabs>
          <w:tab w:val="left" w:pos="333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FD57EF" w14:textId="77777777" w:rsidR="008C7D71" w:rsidRDefault="008C7D71" w:rsidP="008C7D71">
      <w:pPr>
        <w:tabs>
          <w:tab w:val="left" w:pos="333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page" w:horzAnchor="margin" w:tblpXSpec="center" w:tblpY="1531"/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1159"/>
        <w:gridCol w:w="1015"/>
        <w:gridCol w:w="5971"/>
      </w:tblGrid>
      <w:tr w:rsidR="008C7D71" w:rsidRPr="00261CF1" w14:paraId="006B3B9A" w14:textId="77777777" w:rsidTr="008C7D71">
        <w:trPr>
          <w:trHeight w:val="889"/>
        </w:trPr>
        <w:tc>
          <w:tcPr>
            <w:tcW w:w="9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4848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4D98F7E7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61CF1">
              <w:rPr>
                <w:rFonts w:ascii="Times New Roman" w:eastAsia="Times New Roman" w:hAnsi="Times New Roman" w:cs="Times New Roman"/>
                <w:sz w:val="24"/>
                <w:szCs w:val="24"/>
              </w:rPr>
              <w:t>Tydzień od ....................... do ...........................</w:t>
            </w:r>
          </w:p>
        </w:tc>
      </w:tr>
      <w:tr w:rsidR="008C7D71" w:rsidRPr="00261CF1" w14:paraId="2A7DA3C2" w14:textId="77777777" w:rsidTr="008C7D71">
        <w:trPr>
          <w:trHeight w:val="761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3EE4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AB704B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CF1">
              <w:rPr>
                <w:rFonts w:ascii="Times New Roman" w:eastAsia="Times New Roman" w:hAnsi="Times New Roman" w:cs="Times New Roman"/>
                <w:sz w:val="24"/>
                <w:szCs w:val="24"/>
              </w:rPr>
              <w:t>Dzień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CD2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CF1">
              <w:rPr>
                <w:rFonts w:ascii="Times New Roman" w:eastAsia="Times New Roman" w:hAnsi="Times New Roman" w:cs="Times New Roman"/>
                <w:sz w:val="24"/>
                <w:szCs w:val="24"/>
              </w:rPr>
              <w:t>Godziny pracy</w:t>
            </w:r>
          </w:p>
          <w:p w14:paraId="12614EBC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CF1">
              <w:rPr>
                <w:rFonts w:ascii="Times New Roman" w:eastAsia="Times New Roman" w:hAnsi="Times New Roman" w:cs="Times New Roman"/>
                <w:sz w:val="24"/>
                <w:szCs w:val="24"/>
              </w:rPr>
              <w:t>od – do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4FD9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CF1">
              <w:rPr>
                <w:rFonts w:ascii="Times New Roman" w:eastAsia="Times New Roman" w:hAnsi="Times New Roman" w:cs="Times New Roman"/>
                <w:sz w:val="24"/>
                <w:szCs w:val="24"/>
              </w:rPr>
              <w:t>Liczba godzin pracy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119A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CF1">
              <w:rPr>
                <w:rFonts w:ascii="Times New Roman" w:eastAsia="Times New Roman" w:hAnsi="Times New Roman" w:cs="Times New Roman"/>
                <w:sz w:val="24"/>
                <w:szCs w:val="24"/>
              </w:rPr>
              <w:t>Wyszczególnienie zajęć i ich opis.</w:t>
            </w:r>
          </w:p>
          <w:p w14:paraId="3B69E549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CF1">
              <w:rPr>
                <w:rFonts w:ascii="Times New Roman" w:eastAsia="Times New Roman" w:hAnsi="Times New Roman" w:cs="Times New Roman"/>
                <w:sz w:val="24"/>
                <w:szCs w:val="24"/>
              </w:rPr>
              <w:t>Uwagi, obserwacje i wnioski studenta,</w:t>
            </w:r>
          </w:p>
          <w:p w14:paraId="688DFF07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CF1">
              <w:rPr>
                <w:rFonts w:ascii="Times New Roman" w:eastAsia="Times New Roman" w:hAnsi="Times New Roman" w:cs="Times New Roman"/>
                <w:sz w:val="24"/>
                <w:szCs w:val="24"/>
              </w:rPr>
              <w:t>co do wykonywanej pracy</w:t>
            </w:r>
          </w:p>
        </w:tc>
      </w:tr>
      <w:tr w:rsidR="008C7D71" w:rsidRPr="00261CF1" w14:paraId="1E7D4184" w14:textId="77777777" w:rsidTr="008C7D71">
        <w:trPr>
          <w:trHeight w:val="1032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8C0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C25E55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A9C1E4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800797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B01BCD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274957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35351F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3A7AD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846148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94BAEF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D42A01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5C57A2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9AB1A7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9E184E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2A80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2E3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5C1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38AE67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8797D5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D8AE3B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A0DDD5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6B0A65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7AB29D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22F66B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54485B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688A99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99EA9F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CAA3D7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FC2CEB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542DF4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73C9C5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108C7E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EA9669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935C6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B0E1E4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D6D66D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ECCAF8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336EDA" w14:textId="77777777" w:rsidR="008C7D71" w:rsidRPr="00261CF1" w:rsidRDefault="008C7D71" w:rsidP="008C7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30641C" w14:textId="77777777" w:rsidR="008C7D71" w:rsidRPr="00261CF1" w:rsidRDefault="008C7D71" w:rsidP="008C7D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473966" w14:textId="77777777" w:rsidR="008C7D71" w:rsidRDefault="008C7D71" w:rsidP="008C7D71">
      <w:pPr>
        <w:tabs>
          <w:tab w:val="left" w:pos="333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71CCBB" w14:textId="77777777" w:rsidR="008C7D71" w:rsidRDefault="00F317E5" w:rsidP="008C7D7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9C7F121" w14:textId="77777777" w:rsidR="008C7D71" w:rsidRDefault="008C7D71" w:rsidP="008C7D7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65E">
        <w:rPr>
          <w:rFonts w:ascii="Times New Roman" w:hAnsi="Times New Roman" w:cs="Times New Roman"/>
          <w:b/>
          <w:sz w:val="24"/>
          <w:szCs w:val="24"/>
        </w:rPr>
        <w:t>ZAŚWIADCZENIE O ODBYCIU PRAKTYKI</w:t>
      </w:r>
    </w:p>
    <w:p w14:paraId="367A7EF7" w14:textId="77777777" w:rsidR="008C7D71" w:rsidRPr="00FD565E" w:rsidRDefault="008C7D71" w:rsidP="008C7D7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65ACDD" w14:textId="77777777" w:rsidR="008C7D71" w:rsidRDefault="008C7D71" w:rsidP="008C7D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65E">
        <w:rPr>
          <w:rFonts w:ascii="Times New Roman" w:hAnsi="Times New Roman" w:cs="Times New Roman"/>
          <w:sz w:val="24"/>
          <w:szCs w:val="24"/>
        </w:rPr>
        <w:t>Zaświadcza się, że student/studentka</w:t>
      </w:r>
      <w:r w:rsidRPr="00FD565E">
        <w:rPr>
          <w:rFonts w:ascii="Times New Roman" w:hAnsi="Times New Roman" w:cs="Times New Roman"/>
          <w:sz w:val="24"/>
          <w:szCs w:val="24"/>
        </w:rPr>
        <w:sym w:font="Symbol" w:char="F02A"/>
      </w:r>
      <w:r w:rsidRPr="00FD565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 odbył/odbyła</w:t>
      </w:r>
      <w:r w:rsidRPr="00FD565E">
        <w:rPr>
          <w:rFonts w:ascii="Times New Roman" w:hAnsi="Times New Roman" w:cs="Times New Roman"/>
          <w:sz w:val="24"/>
          <w:szCs w:val="24"/>
        </w:rPr>
        <w:sym w:font="Symbol" w:char="F02A"/>
      </w:r>
      <w:r w:rsidRPr="00FD565E">
        <w:rPr>
          <w:rFonts w:ascii="Times New Roman" w:hAnsi="Times New Roman" w:cs="Times New Roman"/>
          <w:sz w:val="24"/>
          <w:szCs w:val="24"/>
        </w:rPr>
        <w:t xml:space="preserve"> praktykę w naszym przedsiębiorstwie w okresie od……………………….… do…………………………</w:t>
      </w:r>
    </w:p>
    <w:p w14:paraId="1BA559AD" w14:textId="77777777" w:rsidR="008C7D71" w:rsidRPr="00FD565E" w:rsidRDefault="008C7D71" w:rsidP="008C7D7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E0EF3" w14:textId="77777777" w:rsidR="008C7D71" w:rsidRPr="00FD565E" w:rsidRDefault="008C7D71" w:rsidP="008C7D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565E"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</w:p>
    <w:p w14:paraId="66405698" w14:textId="77777777" w:rsidR="008C7D71" w:rsidRPr="00FD565E" w:rsidRDefault="008C7D71" w:rsidP="008C7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FD565E">
        <w:rPr>
          <w:rFonts w:ascii="Times New Roman" w:hAnsi="Times New Roman" w:cs="Times New Roman"/>
          <w:sz w:val="24"/>
          <w:szCs w:val="24"/>
        </w:rPr>
        <w:t xml:space="preserve">Podpis i pieczęć </w:t>
      </w:r>
    </w:p>
    <w:p w14:paraId="4D46E8A6" w14:textId="77777777" w:rsidR="008C7D71" w:rsidRPr="00FD565E" w:rsidRDefault="00F51EE0" w:rsidP="008C7D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C7D71" w:rsidRPr="00FD565E">
        <w:rPr>
          <w:rFonts w:ascii="Times New Roman" w:hAnsi="Times New Roman" w:cs="Times New Roman"/>
          <w:sz w:val="24"/>
          <w:szCs w:val="24"/>
        </w:rPr>
        <w:t>akładowego opiekuna praktyk</w:t>
      </w:r>
    </w:p>
    <w:p w14:paraId="34580392" w14:textId="77777777" w:rsidR="008C7D71" w:rsidRPr="00FD565E" w:rsidRDefault="008C7D71" w:rsidP="008C7D7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8DB4A8" w14:textId="77777777" w:rsidR="008C7D71" w:rsidRPr="00FD565E" w:rsidRDefault="008C7D71" w:rsidP="008C7D7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868D8" w14:textId="77777777" w:rsidR="008C7D71" w:rsidRDefault="008C7D71" w:rsidP="008C7D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D565E">
        <w:rPr>
          <w:rFonts w:ascii="Times New Roman" w:hAnsi="Times New Roman" w:cs="Times New Roman"/>
          <w:sz w:val="24"/>
          <w:szCs w:val="24"/>
        </w:rPr>
        <w:t xml:space="preserve"> </w:t>
      </w:r>
      <w:r w:rsidRPr="00602F14">
        <w:rPr>
          <w:rFonts w:ascii="Times New Roman" w:hAnsi="Times New Roman" w:cs="Times New Roman"/>
          <w:b/>
          <w:sz w:val="24"/>
          <w:szCs w:val="24"/>
        </w:rPr>
        <w:t>Opinia Zakładowego opiekuna o przebiegu praktyki</w:t>
      </w:r>
      <w:r w:rsidRPr="00FD565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………….……….</w:t>
      </w:r>
      <w:r w:rsidRPr="00FD565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FD565E">
        <w:rPr>
          <w:rFonts w:ascii="Times New Roman" w:hAnsi="Times New Roman" w:cs="Times New Roman"/>
          <w:sz w:val="24"/>
          <w:szCs w:val="24"/>
        </w:rPr>
        <w:t>…………………………………………… 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565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FD565E">
        <w:rPr>
          <w:rFonts w:ascii="Times New Roman" w:hAnsi="Times New Roman" w:cs="Times New Roman"/>
          <w:sz w:val="24"/>
          <w:szCs w:val="24"/>
        </w:rPr>
        <w:t>…………………………………………… 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FD565E">
        <w:rPr>
          <w:rFonts w:ascii="Times New Roman" w:hAnsi="Times New Roman" w:cs="Times New Roman"/>
          <w:sz w:val="24"/>
          <w:szCs w:val="24"/>
        </w:rPr>
        <w:t>…………………………………………………………… 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FD565E">
        <w:rPr>
          <w:rFonts w:ascii="Times New Roman" w:hAnsi="Times New Roman" w:cs="Times New Roman"/>
          <w:sz w:val="24"/>
          <w:szCs w:val="24"/>
        </w:rPr>
        <w:t>………………………………………………………… 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FD565E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 </w:t>
      </w:r>
    </w:p>
    <w:p w14:paraId="5CBB222D" w14:textId="77777777" w:rsidR="008C7D71" w:rsidRDefault="008C7D71" w:rsidP="008C7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1AEDEB" w14:textId="77777777" w:rsidR="008C7D71" w:rsidRDefault="008C7D71" w:rsidP="008C7D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F14">
        <w:rPr>
          <w:rFonts w:ascii="Times New Roman" w:hAnsi="Times New Roman" w:cs="Times New Roman"/>
          <w:b/>
          <w:sz w:val="24"/>
          <w:szCs w:val="24"/>
        </w:rPr>
        <w:t>Uwagi o przebiegu praktyki:</w:t>
      </w:r>
      <w:r w:rsidRPr="00FD565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FD565E">
        <w:rPr>
          <w:rFonts w:ascii="Times New Roman" w:hAnsi="Times New Roman" w:cs="Times New Roman"/>
          <w:sz w:val="24"/>
          <w:szCs w:val="24"/>
        </w:rPr>
        <w:t>… 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FD565E">
        <w:rPr>
          <w:rFonts w:ascii="Times New Roman" w:hAnsi="Times New Roman" w:cs="Times New Roman"/>
          <w:sz w:val="24"/>
          <w:szCs w:val="24"/>
        </w:rPr>
        <w:t>… 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FD565E">
        <w:rPr>
          <w:rFonts w:ascii="Times New Roman" w:hAnsi="Times New Roman" w:cs="Times New Roman"/>
          <w:sz w:val="24"/>
          <w:szCs w:val="24"/>
        </w:rPr>
        <w:t xml:space="preserve">………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26147B" w14:textId="77777777" w:rsidR="008C7D71" w:rsidRDefault="008C7D71" w:rsidP="008C7D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5EC90CC" w14:textId="77777777" w:rsidR="008C7D71" w:rsidRDefault="008C7D71" w:rsidP="008C7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FD565E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5F7B9AFA" w14:textId="77777777" w:rsidR="008C7D71" w:rsidRDefault="008C7D71" w:rsidP="008C7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FD565E">
        <w:rPr>
          <w:rFonts w:ascii="Times New Roman" w:hAnsi="Times New Roman" w:cs="Times New Roman"/>
          <w:sz w:val="24"/>
          <w:szCs w:val="24"/>
        </w:rPr>
        <w:t xml:space="preserve"> Podpis i pieczątka </w:t>
      </w:r>
    </w:p>
    <w:p w14:paraId="23F563DB" w14:textId="77777777" w:rsidR="008C7D71" w:rsidRDefault="008C7D71" w:rsidP="008C7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F51EE0">
        <w:rPr>
          <w:rFonts w:ascii="Times New Roman" w:hAnsi="Times New Roman" w:cs="Times New Roman"/>
          <w:sz w:val="24"/>
          <w:szCs w:val="24"/>
        </w:rPr>
        <w:t>Z</w:t>
      </w:r>
      <w:r w:rsidRPr="00FD565E">
        <w:rPr>
          <w:rFonts w:ascii="Times New Roman" w:hAnsi="Times New Roman" w:cs="Times New Roman"/>
          <w:sz w:val="24"/>
          <w:szCs w:val="24"/>
        </w:rPr>
        <w:t>akładowego opiekuna praktyk</w:t>
      </w:r>
    </w:p>
    <w:p w14:paraId="180485C7" w14:textId="77777777" w:rsidR="008C7D71" w:rsidRDefault="008C7D71" w:rsidP="008C7D71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008CE622" w14:textId="77777777" w:rsidR="008C7D71" w:rsidRDefault="008C7D71" w:rsidP="008C7D71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FD56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655ABA" w14:textId="77777777" w:rsidR="008C7D71" w:rsidRDefault="008C7D71" w:rsidP="008C7D71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02F14">
        <w:rPr>
          <w:rFonts w:ascii="Times New Roman" w:hAnsi="Times New Roman" w:cs="Times New Roman"/>
          <w:b/>
          <w:sz w:val="24"/>
          <w:szCs w:val="24"/>
        </w:rPr>
        <w:t>Zaliczam/nie zaliczam</w:t>
      </w:r>
      <w:r w:rsidRPr="00602F14">
        <w:rPr>
          <w:rFonts w:ascii="Times New Roman" w:hAnsi="Times New Roman" w:cs="Times New Roman"/>
          <w:b/>
          <w:sz w:val="24"/>
          <w:szCs w:val="24"/>
        </w:rPr>
        <w:sym w:font="Symbol" w:char="F02A"/>
      </w:r>
      <w:r w:rsidRPr="00602F14">
        <w:rPr>
          <w:rFonts w:ascii="Times New Roman" w:hAnsi="Times New Roman" w:cs="Times New Roman"/>
          <w:b/>
          <w:sz w:val="24"/>
          <w:szCs w:val="24"/>
        </w:rPr>
        <w:t xml:space="preserve"> praktykę zawodową na ocenę</w:t>
      </w:r>
      <w:r w:rsidRPr="00FD565E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……......</w:t>
      </w:r>
    </w:p>
    <w:p w14:paraId="23566A24" w14:textId="77777777" w:rsidR="008C7D71" w:rsidRDefault="008C7D71" w:rsidP="008C7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14:paraId="45329A7B" w14:textId="77777777" w:rsidR="008C7D71" w:rsidRDefault="008C7D71" w:rsidP="008C7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FD565E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15D2B63" w14:textId="77777777" w:rsidR="008C7D71" w:rsidRPr="00FD565E" w:rsidRDefault="008C7D71" w:rsidP="008C7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6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F51EE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D565E">
        <w:rPr>
          <w:rFonts w:ascii="Times New Roman" w:hAnsi="Times New Roman" w:cs="Times New Roman"/>
          <w:sz w:val="24"/>
          <w:szCs w:val="24"/>
        </w:rPr>
        <w:t xml:space="preserve">Podpis i pieczątka </w:t>
      </w:r>
      <w:r w:rsidR="00F51EE0">
        <w:rPr>
          <w:rFonts w:ascii="Times New Roman" w:hAnsi="Times New Roman" w:cs="Times New Roman"/>
          <w:sz w:val="24"/>
          <w:szCs w:val="24"/>
        </w:rPr>
        <w:t>K</w:t>
      </w:r>
      <w:r w:rsidRPr="00FD565E">
        <w:rPr>
          <w:rFonts w:ascii="Times New Roman" w:hAnsi="Times New Roman" w:cs="Times New Roman"/>
          <w:sz w:val="24"/>
          <w:szCs w:val="24"/>
        </w:rPr>
        <w:t>ierownika praktyk</w:t>
      </w:r>
    </w:p>
    <w:p w14:paraId="2E56527A" w14:textId="77777777" w:rsidR="008C7D71" w:rsidRPr="00FD565E" w:rsidRDefault="008C7D71" w:rsidP="008C7D7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0A6E02C" w14:textId="77777777" w:rsidR="00647211" w:rsidRPr="00F317E5" w:rsidRDefault="008C7D71" w:rsidP="00F317E5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02F14">
        <w:rPr>
          <w:rFonts w:ascii="Times New Roman" w:hAnsi="Times New Roman" w:cs="Times New Roman"/>
          <w:sz w:val="24"/>
          <w:szCs w:val="24"/>
        </w:rPr>
        <w:sym w:font="Symbol" w:char="F02A"/>
      </w:r>
      <w:r w:rsidRPr="00602F14">
        <w:rPr>
          <w:rFonts w:ascii="Times New Roman" w:hAnsi="Times New Roman" w:cs="Times New Roman"/>
          <w:sz w:val="24"/>
          <w:szCs w:val="24"/>
        </w:rPr>
        <w:t xml:space="preserve"> niepotrzebne skreślić</w:t>
      </w:r>
    </w:p>
    <w:p w14:paraId="5CF2C742" w14:textId="77777777" w:rsidR="00647211" w:rsidRDefault="00647211" w:rsidP="00647211">
      <w:pPr>
        <w:pStyle w:val="Akapitzlist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647211">
        <w:rPr>
          <w:b/>
        </w:rPr>
        <w:lastRenderedPageBreak/>
        <w:t>W programie studiów pierwszego stopnia i jednolitych studiów magisterskich prowadzonych w formie studiów stacjonarnych określa się również zajęcia z wychowania fizycznego w wymiarze nie mniejszym niż 60 godzin; zajęciom z wychowania fizycznego nie przypisuje się punktów ECTS</w:t>
      </w:r>
      <w:r w:rsidRPr="00647211">
        <w:t xml:space="preserve"> </w:t>
      </w:r>
      <w:r>
        <w:t>– nie dotyczy.</w:t>
      </w:r>
    </w:p>
    <w:p w14:paraId="68D30F8F" w14:textId="77777777" w:rsidR="00647211" w:rsidRDefault="00647211" w:rsidP="00647211">
      <w:pPr>
        <w:pStyle w:val="Akapitzlist"/>
        <w:autoSpaceDE w:val="0"/>
        <w:autoSpaceDN w:val="0"/>
        <w:adjustRightInd w:val="0"/>
        <w:ind w:left="284"/>
        <w:jc w:val="both"/>
      </w:pPr>
    </w:p>
    <w:p w14:paraId="0408BFF6" w14:textId="77777777" w:rsidR="00647211" w:rsidRPr="00647211" w:rsidRDefault="00647211" w:rsidP="00647211">
      <w:pPr>
        <w:pStyle w:val="Akapitzlist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47211">
        <w:t xml:space="preserve"> </w:t>
      </w:r>
      <w:r w:rsidRPr="00647211">
        <w:rPr>
          <w:b/>
        </w:rPr>
        <w:t>Program studiów umożliwia studentowi wybór zajęć, którym przypisano punkty ECTS w wymiarze nie mniejszym niż 30% liczby punktów ECTS, o której mowa w ust. 1 pkt 1.</w:t>
      </w:r>
    </w:p>
    <w:p w14:paraId="5EB90021" w14:textId="77777777" w:rsidR="00647211" w:rsidRDefault="00647211" w:rsidP="00647211">
      <w:pPr>
        <w:pStyle w:val="Akapitzlist"/>
      </w:pPr>
    </w:p>
    <w:p w14:paraId="7A46E1EE" w14:textId="77777777" w:rsidR="00CF74DC" w:rsidRDefault="00CF74DC" w:rsidP="00CF74DC">
      <w:pPr>
        <w:pStyle w:val="Akapitzlist"/>
        <w:ind w:hanging="566"/>
      </w:pPr>
      <w:r w:rsidRPr="00AD50DB">
        <w:rPr>
          <w:b/>
        </w:rPr>
        <w:t>Tabela 1.</w:t>
      </w:r>
      <w:r>
        <w:rPr>
          <w:b/>
        </w:rPr>
        <w:t xml:space="preserve"> </w:t>
      </w:r>
      <w:r w:rsidRPr="006A6E9C">
        <w:t xml:space="preserve">Zajęcia </w:t>
      </w:r>
      <w:r w:rsidR="009F2217">
        <w:t>d</w:t>
      </w:r>
      <w:r w:rsidRPr="006A6E9C">
        <w:t>o wyboru</w:t>
      </w:r>
    </w:p>
    <w:p w14:paraId="0C564F8A" w14:textId="77777777" w:rsidR="001B14D0" w:rsidRDefault="001B14D0" w:rsidP="00CF74DC">
      <w:pPr>
        <w:pStyle w:val="Akapitzlist"/>
        <w:ind w:hanging="566"/>
        <w:rPr>
          <w:b/>
        </w:rPr>
      </w:pPr>
    </w:p>
    <w:p w14:paraId="66362025" w14:textId="77777777" w:rsidR="001B14D0" w:rsidRPr="00F91A59" w:rsidRDefault="001B14D0" w:rsidP="001B14D0">
      <w:pPr>
        <w:pStyle w:val="Akapitzlist"/>
        <w:numPr>
          <w:ilvl w:val="0"/>
          <w:numId w:val="29"/>
        </w:numPr>
        <w:ind w:right="-2"/>
        <w:contextualSpacing/>
        <w:rPr>
          <w:rFonts w:eastAsia="Calibri"/>
          <w:bCs/>
        </w:rPr>
      </w:pPr>
      <w:r w:rsidRPr="00F91A59">
        <w:rPr>
          <w:rFonts w:eastAsia="Calibri"/>
          <w:b/>
          <w:bCs/>
        </w:rPr>
        <w:t xml:space="preserve">Liczba punktów ECTS przyporządkowana przedmiotom/modułom zajęć do wyboru: </w:t>
      </w:r>
      <w:r w:rsidRPr="00F91A59">
        <w:rPr>
          <w:rFonts w:eastAsia="Calibri"/>
          <w:bCs/>
        </w:rPr>
        <w:t>37 ECTS (39%)</w:t>
      </w:r>
    </w:p>
    <w:p w14:paraId="457C226D" w14:textId="77777777" w:rsidR="001B14D0" w:rsidRPr="00F91A59" w:rsidRDefault="001B14D0" w:rsidP="001B14D0">
      <w:pPr>
        <w:pStyle w:val="Akapitzlist"/>
        <w:ind w:left="502" w:right="-2"/>
        <w:contextualSpacing/>
        <w:rPr>
          <w:rFonts w:eastAsia="Calibri"/>
          <w:bCs/>
        </w:rPr>
      </w:pPr>
    </w:p>
    <w:p w14:paraId="46419A85" w14:textId="77777777" w:rsidR="001B14D0" w:rsidRPr="00F91A59" w:rsidRDefault="001B14D0" w:rsidP="001B14D0">
      <w:pPr>
        <w:pStyle w:val="Akapitzlist"/>
        <w:numPr>
          <w:ilvl w:val="0"/>
          <w:numId w:val="29"/>
        </w:numPr>
        <w:tabs>
          <w:tab w:val="left" w:pos="8364"/>
        </w:tabs>
        <w:rPr>
          <w:rFonts w:eastAsia="Calibri"/>
          <w:b/>
        </w:rPr>
      </w:pPr>
      <w:r w:rsidRPr="00F91A59">
        <w:rPr>
          <w:rFonts w:eastAsia="Calibri"/>
          <w:b/>
        </w:rPr>
        <w:t xml:space="preserve">Moduły </w:t>
      </w:r>
      <w:r w:rsidRPr="00F91A59">
        <w:rPr>
          <w:rFonts w:eastAsia="Calibri"/>
          <w:b/>
          <w:spacing w:val="-1"/>
        </w:rPr>
        <w:t>zajęć</w:t>
      </w:r>
      <w:r w:rsidRPr="00F91A59">
        <w:rPr>
          <w:rFonts w:eastAsia="Calibri"/>
          <w:b/>
        </w:rPr>
        <w:t xml:space="preserve"> do wyboru</w:t>
      </w:r>
    </w:p>
    <w:tbl>
      <w:tblPr>
        <w:tblW w:w="9008" w:type="dxa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915"/>
        <w:gridCol w:w="1603"/>
        <w:gridCol w:w="2796"/>
        <w:gridCol w:w="1124"/>
      </w:tblGrid>
      <w:tr w:rsidR="001B14D0" w:rsidRPr="00F91A59" w14:paraId="58B0060F" w14:textId="77777777" w:rsidTr="00071AAB">
        <w:tc>
          <w:tcPr>
            <w:tcW w:w="570" w:type="dxa"/>
            <w:shd w:val="clear" w:color="auto" w:fill="auto"/>
            <w:vAlign w:val="center"/>
          </w:tcPr>
          <w:p w14:paraId="5DD1C1DF" w14:textId="77777777" w:rsidR="001B14D0" w:rsidRPr="00F91A59" w:rsidRDefault="001B14D0" w:rsidP="00071AAB">
            <w:pPr>
              <w:tabs>
                <w:tab w:val="left" w:pos="8364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530774E2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Nazwa modułu zajęć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601BD904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Forma/formy zajęć*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27616345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Łączna liczba godzin</w:t>
            </w:r>
          </w:p>
          <w:p w14:paraId="5E2A085C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studia niestacjonarne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D8F9767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Liczba punktów ECTS</w:t>
            </w:r>
          </w:p>
        </w:tc>
      </w:tr>
      <w:tr w:rsidR="001B14D0" w:rsidRPr="00F91A59" w14:paraId="25BA1498" w14:textId="77777777" w:rsidTr="00071AAB">
        <w:tc>
          <w:tcPr>
            <w:tcW w:w="570" w:type="dxa"/>
            <w:shd w:val="clear" w:color="auto" w:fill="auto"/>
          </w:tcPr>
          <w:p w14:paraId="73E55DC4" w14:textId="77777777" w:rsidR="001B14D0" w:rsidRPr="00F91A59" w:rsidRDefault="001B14D0" w:rsidP="00071AAB">
            <w:pPr>
              <w:tabs>
                <w:tab w:val="left" w:pos="8364"/>
              </w:tabs>
              <w:ind w:left="-113" w:right="-1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414B0CC2" w14:textId="77777777" w:rsidR="001B14D0" w:rsidRPr="00F91A59" w:rsidRDefault="001B14D0" w:rsidP="00071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>Język obcy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7353F52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50CB2C9E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D7B7EBF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14D0" w:rsidRPr="00F91A59" w14:paraId="2E653D06" w14:textId="77777777" w:rsidTr="00071AAB">
        <w:tc>
          <w:tcPr>
            <w:tcW w:w="570" w:type="dxa"/>
            <w:shd w:val="clear" w:color="auto" w:fill="auto"/>
          </w:tcPr>
          <w:p w14:paraId="6EB4CF53" w14:textId="77777777" w:rsidR="001B14D0" w:rsidRPr="00F91A59" w:rsidRDefault="001B14D0" w:rsidP="00071AAB">
            <w:pPr>
              <w:tabs>
                <w:tab w:val="left" w:pos="8364"/>
              </w:tabs>
              <w:ind w:left="-113" w:right="-1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2982A7A1" w14:textId="77777777" w:rsidR="001B14D0" w:rsidRPr="00F91A59" w:rsidRDefault="001B14D0" w:rsidP="00071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 xml:space="preserve">Komunikacja interpersonalna </w:t>
            </w:r>
            <w:r w:rsidRPr="00F91A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negocjacje 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465845D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796" w:type="dxa"/>
            <w:vMerge w:val="restart"/>
            <w:shd w:val="clear" w:color="auto" w:fill="auto"/>
            <w:vAlign w:val="center"/>
          </w:tcPr>
          <w:p w14:paraId="15939218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9585FEF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B14D0" w:rsidRPr="00F91A59" w14:paraId="30571DFE" w14:textId="77777777" w:rsidTr="00071AAB">
        <w:tc>
          <w:tcPr>
            <w:tcW w:w="570" w:type="dxa"/>
            <w:shd w:val="clear" w:color="auto" w:fill="auto"/>
          </w:tcPr>
          <w:p w14:paraId="7CE2E9EA" w14:textId="77777777" w:rsidR="001B14D0" w:rsidRPr="00F91A59" w:rsidRDefault="001B14D0" w:rsidP="00071AAB">
            <w:pPr>
              <w:tabs>
                <w:tab w:val="left" w:pos="8364"/>
              </w:tabs>
              <w:ind w:left="-113" w:right="-1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2834B4F0" w14:textId="77777777" w:rsidR="001B14D0" w:rsidRPr="00F91A59" w:rsidRDefault="001B14D0" w:rsidP="00071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>Psychologia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90E29A4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7F6032DE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88C7AFE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D0" w:rsidRPr="00F91A59" w14:paraId="32378CC5" w14:textId="77777777" w:rsidTr="00071AAB">
        <w:tc>
          <w:tcPr>
            <w:tcW w:w="570" w:type="dxa"/>
            <w:shd w:val="clear" w:color="auto" w:fill="auto"/>
          </w:tcPr>
          <w:p w14:paraId="19266A33" w14:textId="77777777" w:rsidR="001B14D0" w:rsidRPr="00F91A59" w:rsidRDefault="001B14D0" w:rsidP="00071AAB">
            <w:pPr>
              <w:tabs>
                <w:tab w:val="left" w:pos="8364"/>
              </w:tabs>
              <w:ind w:left="-113" w:right="-1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71C4E098" w14:textId="77777777" w:rsidR="001B14D0" w:rsidRPr="00F91A59" w:rsidRDefault="001B14D0" w:rsidP="00071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>Podstawy finansowania przedsiębiorstw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8E91EA8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796" w:type="dxa"/>
            <w:vMerge w:val="restart"/>
            <w:shd w:val="clear" w:color="auto" w:fill="auto"/>
            <w:vAlign w:val="center"/>
          </w:tcPr>
          <w:p w14:paraId="1249DB31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366A9735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B14D0" w:rsidRPr="00F91A59" w14:paraId="334AEC41" w14:textId="77777777" w:rsidTr="00071AAB">
        <w:tc>
          <w:tcPr>
            <w:tcW w:w="570" w:type="dxa"/>
            <w:shd w:val="clear" w:color="auto" w:fill="auto"/>
          </w:tcPr>
          <w:p w14:paraId="1820241B" w14:textId="77777777" w:rsidR="001B14D0" w:rsidRPr="00F91A59" w:rsidRDefault="001B14D0" w:rsidP="00071AAB">
            <w:pPr>
              <w:tabs>
                <w:tab w:val="left" w:pos="8364"/>
              </w:tabs>
              <w:ind w:left="-113" w:right="-1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2415DEAD" w14:textId="77777777" w:rsidR="001B14D0" w:rsidRPr="00F91A59" w:rsidRDefault="001B14D0" w:rsidP="00071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>Socjologia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60C5588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523A3592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1E2602EC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D0" w:rsidRPr="00F91A59" w14:paraId="7D4525CC" w14:textId="77777777" w:rsidTr="00071AAB">
        <w:tc>
          <w:tcPr>
            <w:tcW w:w="570" w:type="dxa"/>
            <w:shd w:val="clear" w:color="auto" w:fill="auto"/>
          </w:tcPr>
          <w:p w14:paraId="5C564F41" w14:textId="77777777" w:rsidR="001B14D0" w:rsidRPr="00F91A59" w:rsidRDefault="001B14D0" w:rsidP="00071AAB">
            <w:pPr>
              <w:tabs>
                <w:tab w:val="left" w:pos="8364"/>
              </w:tabs>
              <w:ind w:left="-113" w:right="-1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762B620D" w14:textId="77777777" w:rsidR="001B14D0" w:rsidRPr="00F91A59" w:rsidRDefault="001B14D0" w:rsidP="00071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 xml:space="preserve">Gospodarka odpadami </w:t>
            </w:r>
          </w:p>
          <w:p w14:paraId="795D8D12" w14:textId="77777777" w:rsidR="001B14D0" w:rsidRPr="00F91A59" w:rsidRDefault="001B14D0" w:rsidP="00071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>w obiegu zamkniętym, przetwarzanie surowców odpadowych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4F9F197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T/P</w:t>
            </w:r>
          </w:p>
        </w:tc>
        <w:tc>
          <w:tcPr>
            <w:tcW w:w="2796" w:type="dxa"/>
            <w:vMerge w:val="restart"/>
            <w:shd w:val="clear" w:color="auto" w:fill="auto"/>
            <w:vAlign w:val="center"/>
          </w:tcPr>
          <w:p w14:paraId="53B5DFAF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03530E66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45C2005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D0" w:rsidRPr="00F91A59" w14:paraId="416A50C8" w14:textId="77777777" w:rsidTr="00071AAB">
        <w:tc>
          <w:tcPr>
            <w:tcW w:w="570" w:type="dxa"/>
            <w:shd w:val="clear" w:color="auto" w:fill="auto"/>
          </w:tcPr>
          <w:p w14:paraId="60C80CFA" w14:textId="77777777" w:rsidR="001B14D0" w:rsidRPr="00F91A59" w:rsidRDefault="001B14D0" w:rsidP="00071AAB">
            <w:pPr>
              <w:tabs>
                <w:tab w:val="left" w:pos="8364"/>
              </w:tabs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75A6B50C" w14:textId="77777777" w:rsidR="001B14D0" w:rsidRPr="00F91A59" w:rsidRDefault="001B14D0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 xml:space="preserve">Utylizacja odpadów </w:t>
            </w:r>
            <w:r w:rsidRPr="00F91A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rekultywacja zdewastowanych terenów 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77C9296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T/P</w:t>
            </w: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21103679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0606795B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D0" w:rsidRPr="00F91A59" w14:paraId="7E6D436F" w14:textId="77777777" w:rsidTr="00071AAB">
        <w:tc>
          <w:tcPr>
            <w:tcW w:w="570" w:type="dxa"/>
            <w:shd w:val="clear" w:color="auto" w:fill="auto"/>
          </w:tcPr>
          <w:p w14:paraId="26A9CF64" w14:textId="77777777" w:rsidR="001B14D0" w:rsidRPr="00F91A59" w:rsidRDefault="001B14D0" w:rsidP="00071AAB">
            <w:pPr>
              <w:tabs>
                <w:tab w:val="left" w:pos="8364"/>
              </w:tabs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5B85F4C9" w14:textId="77777777" w:rsidR="001B14D0" w:rsidRPr="00F91A59" w:rsidRDefault="001B14D0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 xml:space="preserve">Alternatywne źródła energii 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D0CAB78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T/P</w:t>
            </w:r>
          </w:p>
        </w:tc>
        <w:tc>
          <w:tcPr>
            <w:tcW w:w="2796" w:type="dxa"/>
            <w:vMerge w:val="restart"/>
            <w:shd w:val="clear" w:color="auto" w:fill="auto"/>
            <w:vAlign w:val="center"/>
          </w:tcPr>
          <w:p w14:paraId="2A1AFC60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6850CA49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B14D0" w:rsidRPr="00F91A59" w14:paraId="368EDB7D" w14:textId="77777777" w:rsidTr="00071AAB">
        <w:tc>
          <w:tcPr>
            <w:tcW w:w="570" w:type="dxa"/>
            <w:shd w:val="clear" w:color="auto" w:fill="auto"/>
          </w:tcPr>
          <w:p w14:paraId="40C0EF43" w14:textId="77777777" w:rsidR="001B14D0" w:rsidRPr="00F91A59" w:rsidRDefault="001B14D0" w:rsidP="00071AAB">
            <w:pPr>
              <w:tabs>
                <w:tab w:val="left" w:pos="8364"/>
              </w:tabs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44A7B395" w14:textId="77777777" w:rsidR="001B14D0" w:rsidRPr="00F91A59" w:rsidRDefault="001B14D0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 xml:space="preserve">Energooszczędne instalacje budowlane  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0A13796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T/P</w:t>
            </w: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73DE7B3D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392AB5D7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D0" w:rsidRPr="00F91A59" w14:paraId="4A21D37C" w14:textId="77777777" w:rsidTr="00071AAB">
        <w:tc>
          <w:tcPr>
            <w:tcW w:w="570" w:type="dxa"/>
            <w:shd w:val="clear" w:color="auto" w:fill="auto"/>
          </w:tcPr>
          <w:p w14:paraId="218710D8" w14:textId="77777777" w:rsidR="001B14D0" w:rsidRPr="00F91A59" w:rsidRDefault="001B14D0" w:rsidP="00071AAB">
            <w:pPr>
              <w:tabs>
                <w:tab w:val="left" w:pos="8364"/>
              </w:tabs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559DFE6B" w14:textId="77777777" w:rsidR="001B14D0" w:rsidRPr="00F91A59" w:rsidRDefault="001B14D0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 xml:space="preserve">Gazowe systemy energetyczne  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9362172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T/P</w:t>
            </w:r>
          </w:p>
        </w:tc>
        <w:tc>
          <w:tcPr>
            <w:tcW w:w="2796" w:type="dxa"/>
            <w:vMerge w:val="restart"/>
            <w:shd w:val="clear" w:color="auto" w:fill="auto"/>
            <w:vAlign w:val="center"/>
          </w:tcPr>
          <w:p w14:paraId="1CADCC56" w14:textId="77777777" w:rsidR="001B14D0" w:rsidRPr="00F91A59" w:rsidRDefault="001B14D0" w:rsidP="00071A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5284C261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14D0" w:rsidRPr="00F91A59" w14:paraId="2DC5CB6F" w14:textId="77777777" w:rsidTr="00071AAB">
        <w:tc>
          <w:tcPr>
            <w:tcW w:w="570" w:type="dxa"/>
            <w:shd w:val="clear" w:color="auto" w:fill="auto"/>
          </w:tcPr>
          <w:p w14:paraId="0EBB2A7F" w14:textId="77777777" w:rsidR="001B14D0" w:rsidRPr="00F91A59" w:rsidRDefault="001B14D0" w:rsidP="00071AAB">
            <w:pPr>
              <w:tabs>
                <w:tab w:val="left" w:pos="8364"/>
              </w:tabs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3D59F393" w14:textId="77777777" w:rsidR="001B14D0" w:rsidRPr="00F91A59" w:rsidRDefault="001B14D0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 xml:space="preserve">Projektowanie i eksploatacja sieci gazowych 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EE21309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T/P</w:t>
            </w: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020128CC" w14:textId="77777777" w:rsidR="001B14D0" w:rsidRPr="00F91A59" w:rsidRDefault="001B14D0" w:rsidP="00071A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0186DC80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D0" w:rsidRPr="00F91A59" w14:paraId="79E91808" w14:textId="77777777" w:rsidTr="00071AAB">
        <w:tc>
          <w:tcPr>
            <w:tcW w:w="570" w:type="dxa"/>
            <w:shd w:val="clear" w:color="auto" w:fill="auto"/>
          </w:tcPr>
          <w:p w14:paraId="181A1CE4" w14:textId="77777777" w:rsidR="001B14D0" w:rsidRPr="00F91A59" w:rsidRDefault="001B14D0" w:rsidP="00071AAB">
            <w:pPr>
              <w:tabs>
                <w:tab w:val="left" w:pos="8364"/>
              </w:tabs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3CD306AC" w14:textId="77777777" w:rsidR="001B14D0" w:rsidRPr="00F91A59" w:rsidRDefault="001B14D0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 xml:space="preserve">Oczyszczanie i monitoring gazów  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6B3BA49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T/P</w:t>
            </w:r>
          </w:p>
        </w:tc>
        <w:tc>
          <w:tcPr>
            <w:tcW w:w="2796" w:type="dxa"/>
            <w:vMerge w:val="restart"/>
            <w:shd w:val="clear" w:color="auto" w:fill="auto"/>
            <w:vAlign w:val="center"/>
          </w:tcPr>
          <w:p w14:paraId="37FE2A62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2CACBD5B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B14D0" w:rsidRPr="00F91A59" w14:paraId="12CEE6B5" w14:textId="77777777" w:rsidTr="00071AAB">
        <w:tc>
          <w:tcPr>
            <w:tcW w:w="570" w:type="dxa"/>
            <w:shd w:val="clear" w:color="auto" w:fill="auto"/>
          </w:tcPr>
          <w:p w14:paraId="7E4BF226" w14:textId="77777777" w:rsidR="001B14D0" w:rsidRPr="00F91A59" w:rsidRDefault="001B14D0" w:rsidP="00071AAB">
            <w:pPr>
              <w:tabs>
                <w:tab w:val="left" w:pos="8364"/>
              </w:tabs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596C3" w14:textId="77777777" w:rsidR="001B14D0" w:rsidRPr="00F91A59" w:rsidRDefault="001B14D0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 xml:space="preserve">Analiza danych środowiskowych 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59386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T/P</w:t>
            </w: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59B96FF8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3A095356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14D0" w:rsidRPr="00F91A59" w14:paraId="2BCF6FEB" w14:textId="77777777" w:rsidTr="00071AAB">
        <w:tc>
          <w:tcPr>
            <w:tcW w:w="570" w:type="dxa"/>
            <w:shd w:val="clear" w:color="auto" w:fill="auto"/>
          </w:tcPr>
          <w:p w14:paraId="267566C7" w14:textId="77777777" w:rsidR="001B14D0" w:rsidRPr="00F91A59" w:rsidRDefault="001B14D0" w:rsidP="00071AAB">
            <w:pPr>
              <w:tabs>
                <w:tab w:val="left" w:pos="8364"/>
              </w:tabs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49C8A" w14:textId="77777777" w:rsidR="001B14D0" w:rsidRPr="00F91A59" w:rsidRDefault="001B14D0" w:rsidP="0007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hAnsi="Times New Roman" w:cs="Times New Roman"/>
                <w:sz w:val="24"/>
                <w:szCs w:val="24"/>
              </w:rPr>
              <w:t>Seminarium dyplomowe, przygotowanie pracy dyplomowej, przygotowanie do egzaminu dyplomowego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3260F1B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T/P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261E68C3" w14:textId="77777777" w:rsidR="001B14D0" w:rsidRPr="00F91A59" w:rsidRDefault="001B14D0" w:rsidP="00071A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77A5B9A2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1B14D0" w:rsidRPr="00F91A59" w14:paraId="60FD765C" w14:textId="77777777" w:rsidTr="00071AAB">
        <w:tc>
          <w:tcPr>
            <w:tcW w:w="3485" w:type="dxa"/>
            <w:gridSpan w:val="2"/>
            <w:shd w:val="clear" w:color="auto" w:fill="auto"/>
            <w:vAlign w:val="center"/>
          </w:tcPr>
          <w:p w14:paraId="50054BC8" w14:textId="77777777" w:rsidR="001B14D0" w:rsidRPr="00F91A59" w:rsidRDefault="001B14D0" w:rsidP="00071AAB">
            <w:pPr>
              <w:tabs>
                <w:tab w:val="left" w:pos="8364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RAZEM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6392772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6" w:type="dxa"/>
            <w:shd w:val="clear" w:color="auto" w:fill="auto"/>
          </w:tcPr>
          <w:p w14:paraId="09AB40EB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9E63EA2" w14:textId="77777777" w:rsidR="001B14D0" w:rsidRPr="00F91A59" w:rsidRDefault="001B14D0" w:rsidP="00071AAB">
            <w:pPr>
              <w:tabs>
                <w:tab w:val="left" w:pos="836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1B14D0" w:rsidRPr="00F91A59" w14:paraId="4240B037" w14:textId="77777777" w:rsidTr="00071AAB">
        <w:tc>
          <w:tcPr>
            <w:tcW w:w="3485" w:type="dxa"/>
            <w:gridSpan w:val="2"/>
            <w:shd w:val="clear" w:color="auto" w:fill="auto"/>
            <w:vAlign w:val="center"/>
          </w:tcPr>
          <w:p w14:paraId="76B29963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Wskaźnik: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CB34F5F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  <w:shd w:val="clear" w:color="auto" w:fill="auto"/>
          </w:tcPr>
          <w:p w14:paraId="45F8B246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70DBFB32" w14:textId="77777777" w:rsidR="001B14D0" w:rsidRPr="00F91A59" w:rsidRDefault="001B14D0" w:rsidP="00071AAB">
            <w:pPr>
              <w:tabs>
                <w:tab w:val="num" w:pos="360"/>
                <w:tab w:val="left" w:pos="836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A59">
              <w:rPr>
                <w:rFonts w:ascii="Times New Roman" w:eastAsia="Calibri" w:hAnsi="Times New Roman" w:cs="Times New Roman"/>
                <w:sz w:val="24"/>
                <w:szCs w:val="24"/>
              </w:rPr>
              <w:t>39% ECTS</w:t>
            </w:r>
          </w:p>
        </w:tc>
      </w:tr>
    </w:tbl>
    <w:p w14:paraId="46B4FBFB" w14:textId="77777777" w:rsidR="001B14D0" w:rsidRPr="00F91A59" w:rsidRDefault="001B14D0" w:rsidP="001B14D0">
      <w:pPr>
        <w:pStyle w:val="Akapitzlist"/>
        <w:tabs>
          <w:tab w:val="left" w:pos="0"/>
        </w:tabs>
        <w:ind w:left="502" w:right="606"/>
        <w:rPr>
          <w:rFonts w:eastAsia="Calibri"/>
        </w:rPr>
      </w:pPr>
    </w:p>
    <w:p w14:paraId="2833A965" w14:textId="77777777" w:rsidR="001B14D0" w:rsidRPr="00F91A59" w:rsidRDefault="001B14D0" w:rsidP="001B14D0">
      <w:pPr>
        <w:pStyle w:val="Akapitzlist"/>
        <w:tabs>
          <w:tab w:val="left" w:pos="0"/>
        </w:tabs>
        <w:ind w:left="502" w:right="607"/>
        <w:rPr>
          <w:rFonts w:eastAsia="Calibri"/>
        </w:rPr>
      </w:pPr>
      <w:r w:rsidRPr="00F91A59">
        <w:rPr>
          <w:rFonts w:eastAsia="Calibri"/>
        </w:rPr>
        <w:t>T- zajęcia teoretyczne</w:t>
      </w:r>
    </w:p>
    <w:p w14:paraId="60F66008" w14:textId="77777777" w:rsidR="001B14D0" w:rsidRPr="00F91A59" w:rsidRDefault="001B14D0" w:rsidP="001B14D0">
      <w:pPr>
        <w:pStyle w:val="Akapitzlist"/>
        <w:tabs>
          <w:tab w:val="left" w:pos="0"/>
        </w:tabs>
        <w:ind w:left="502" w:right="607"/>
        <w:rPr>
          <w:rFonts w:eastAsia="Calibri"/>
        </w:rPr>
      </w:pPr>
      <w:r w:rsidRPr="00F91A59">
        <w:rPr>
          <w:rFonts w:eastAsia="Calibri"/>
        </w:rPr>
        <w:t>P – zajęcia praktyczne</w:t>
      </w:r>
    </w:p>
    <w:p w14:paraId="66CEF2AA" w14:textId="77777777" w:rsidR="001B14D0" w:rsidRPr="00CF74DC" w:rsidRDefault="001B14D0" w:rsidP="00CF74DC">
      <w:pPr>
        <w:pStyle w:val="Akapitzlist"/>
        <w:ind w:hanging="566"/>
        <w:rPr>
          <w:b/>
        </w:rPr>
      </w:pPr>
    </w:p>
    <w:p w14:paraId="2C4042D8" w14:textId="77777777" w:rsidR="00647211" w:rsidRPr="00AC4D9B" w:rsidRDefault="00647211" w:rsidP="00647211">
      <w:pPr>
        <w:pStyle w:val="Akapitzlist"/>
        <w:autoSpaceDE w:val="0"/>
        <w:autoSpaceDN w:val="0"/>
        <w:adjustRightInd w:val="0"/>
        <w:ind w:left="284"/>
        <w:jc w:val="both"/>
        <w:rPr>
          <w:b/>
        </w:rPr>
      </w:pPr>
    </w:p>
    <w:p w14:paraId="38511F34" w14:textId="77777777" w:rsidR="00F136D6" w:rsidRDefault="00647211" w:rsidP="00647211">
      <w:pPr>
        <w:pStyle w:val="Akapitzlist"/>
        <w:numPr>
          <w:ilvl w:val="0"/>
          <w:numId w:val="24"/>
        </w:numPr>
        <w:autoSpaceDE w:val="0"/>
        <w:autoSpaceDN w:val="0"/>
        <w:adjustRightInd w:val="0"/>
        <w:jc w:val="both"/>
        <w:rPr>
          <w:b/>
        </w:rPr>
      </w:pPr>
      <w:r w:rsidRPr="003847C4">
        <w:rPr>
          <w:b/>
        </w:rPr>
        <w:t>Program studiów dla kierunku przyporządkowanego do więcej niż jednej dyscypliny określa dla każdej z tych dyscyplin</w:t>
      </w:r>
      <w:r w:rsidR="006A6E9C" w:rsidRPr="003847C4">
        <w:rPr>
          <w:b/>
        </w:rPr>
        <w:t xml:space="preserve"> </w:t>
      </w:r>
      <w:r w:rsidRPr="003847C4">
        <w:rPr>
          <w:b/>
        </w:rPr>
        <w:t>procentowy udział liczby punktów ECTS w liczbie punktów ECTS, o której mowa w ust. 1 pkt 1, ze wskazaniem dyscypliny</w:t>
      </w:r>
      <w:r w:rsidR="006A6E9C" w:rsidRPr="003847C4">
        <w:rPr>
          <w:b/>
        </w:rPr>
        <w:t xml:space="preserve"> </w:t>
      </w:r>
      <w:r w:rsidRPr="003847C4">
        <w:rPr>
          <w:b/>
        </w:rPr>
        <w:t>wiodącej</w:t>
      </w:r>
      <w:r w:rsidR="003847C4">
        <w:rPr>
          <w:b/>
        </w:rPr>
        <w:t xml:space="preserve">. </w:t>
      </w:r>
    </w:p>
    <w:p w14:paraId="1B26D35A" w14:textId="77777777" w:rsidR="00F136D6" w:rsidRDefault="00F136D6" w:rsidP="00F136D6">
      <w:pPr>
        <w:pStyle w:val="Akapitzlist"/>
        <w:autoSpaceDE w:val="0"/>
        <w:autoSpaceDN w:val="0"/>
        <w:adjustRightInd w:val="0"/>
        <w:ind w:left="502"/>
        <w:jc w:val="both"/>
        <w:rPr>
          <w:b/>
        </w:rPr>
      </w:pPr>
    </w:p>
    <w:p w14:paraId="3B86E5C8" w14:textId="77777777" w:rsidR="00E92128" w:rsidRDefault="003847C4" w:rsidP="00EB334C">
      <w:pPr>
        <w:pStyle w:val="Akapitzlist"/>
        <w:autoSpaceDE w:val="0"/>
        <w:autoSpaceDN w:val="0"/>
        <w:adjustRightInd w:val="0"/>
        <w:ind w:left="502"/>
        <w:jc w:val="both"/>
        <w:rPr>
          <w:b/>
        </w:rPr>
      </w:pPr>
      <w:r w:rsidRPr="003847C4">
        <w:t xml:space="preserve">Kierunek studiów inżynieria środowiska przypisany został do dyscypliny </w:t>
      </w:r>
      <w:r w:rsidR="00E92128">
        <w:t>i</w:t>
      </w:r>
      <w:r w:rsidRPr="003847C4">
        <w:t>nżynieria środowiska, górnictwo i energetyka</w:t>
      </w:r>
      <w:r>
        <w:t>.</w:t>
      </w:r>
      <w:r w:rsidRPr="003847C4">
        <w:rPr>
          <w:b/>
        </w:rPr>
        <w:t xml:space="preserve"> </w:t>
      </w:r>
    </w:p>
    <w:p w14:paraId="412A0B70" w14:textId="77777777" w:rsidR="00EB334C" w:rsidRPr="00EB334C" w:rsidRDefault="00EB334C" w:rsidP="00EB334C">
      <w:pPr>
        <w:pStyle w:val="Akapitzlist"/>
        <w:autoSpaceDE w:val="0"/>
        <w:autoSpaceDN w:val="0"/>
        <w:adjustRightInd w:val="0"/>
        <w:ind w:left="502"/>
        <w:jc w:val="both"/>
        <w:rPr>
          <w:b/>
        </w:rPr>
      </w:pPr>
    </w:p>
    <w:p w14:paraId="0505A31B" w14:textId="77777777" w:rsidR="00647211" w:rsidRPr="00E92128" w:rsidRDefault="00647211" w:rsidP="00647211">
      <w:pPr>
        <w:pStyle w:val="Akapitzlist"/>
        <w:numPr>
          <w:ilvl w:val="0"/>
          <w:numId w:val="24"/>
        </w:numPr>
        <w:autoSpaceDE w:val="0"/>
        <w:autoSpaceDN w:val="0"/>
        <w:adjustRightInd w:val="0"/>
        <w:jc w:val="both"/>
        <w:rPr>
          <w:b/>
        </w:rPr>
      </w:pPr>
      <w:r w:rsidRPr="00E92128">
        <w:rPr>
          <w:b/>
        </w:rPr>
        <w:t>Program studiów:</w:t>
      </w:r>
    </w:p>
    <w:p w14:paraId="444EE700" w14:textId="77777777" w:rsidR="00647211" w:rsidRPr="009F2217" w:rsidRDefault="00647211" w:rsidP="009F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2128">
        <w:rPr>
          <w:rFonts w:ascii="Times New Roman" w:hAnsi="Times New Roman" w:cs="Times New Roman"/>
          <w:b/>
          <w:sz w:val="24"/>
          <w:szCs w:val="24"/>
        </w:rPr>
        <w:t>1) o profilu praktycznym – obejmuje zajęcia kształtujące umiejętności praktyczne w wymiarze większym niż 50% liczby</w:t>
      </w:r>
      <w:r w:rsidR="003847C4" w:rsidRPr="00E921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2128">
        <w:rPr>
          <w:rFonts w:ascii="Times New Roman" w:hAnsi="Times New Roman" w:cs="Times New Roman"/>
          <w:b/>
          <w:sz w:val="24"/>
          <w:szCs w:val="24"/>
        </w:rPr>
        <w:t>punktów ECTS, o której mowa w ust. 1 pkt 1</w:t>
      </w:r>
      <w:r w:rsidR="009F2217" w:rsidRPr="009F221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9F2217" w:rsidRPr="009F2217">
        <w:rPr>
          <w:rFonts w:ascii="Times New Roman" w:hAnsi="Times New Roman" w:cs="Times New Roman"/>
          <w:b/>
          <w:bCs/>
          <w:sz w:val="24"/>
          <w:szCs w:val="24"/>
        </w:rPr>
        <w:t>Rozporządzeni</w:t>
      </w:r>
      <w:r w:rsidR="009F2217">
        <w:rPr>
          <w:rFonts w:ascii="Times New Roman" w:hAnsi="Times New Roman" w:cs="Times New Roman"/>
          <w:b/>
          <w:bCs/>
          <w:sz w:val="24"/>
          <w:szCs w:val="24"/>
        </w:rPr>
        <w:t>a Ministra Nauki i S</w:t>
      </w:r>
      <w:r w:rsidR="009F2217" w:rsidRPr="009F2217">
        <w:rPr>
          <w:rFonts w:ascii="Times New Roman" w:hAnsi="Times New Roman" w:cs="Times New Roman"/>
          <w:b/>
          <w:bCs/>
          <w:sz w:val="24"/>
          <w:szCs w:val="24"/>
        </w:rPr>
        <w:t>zkolnictwa Wyższego</w:t>
      </w:r>
      <w:r w:rsidR="009F2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2217" w:rsidRPr="009F2217">
        <w:rPr>
          <w:rFonts w:ascii="Times New Roman" w:hAnsi="Times New Roman" w:cs="Times New Roman"/>
          <w:b/>
          <w:sz w:val="24"/>
          <w:szCs w:val="24"/>
        </w:rPr>
        <w:t>z dnia 27 września 2018 r.</w:t>
      </w:r>
      <w:r w:rsidR="009F22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2217" w:rsidRPr="009F2217">
        <w:rPr>
          <w:rFonts w:ascii="Times New Roman" w:hAnsi="Times New Roman" w:cs="Times New Roman"/>
          <w:b/>
          <w:bCs/>
          <w:sz w:val="24"/>
          <w:szCs w:val="24"/>
        </w:rPr>
        <w:t>w sprawie studiów</w:t>
      </w:r>
    </w:p>
    <w:p w14:paraId="2200BA93" w14:textId="77777777" w:rsidR="00EB334C" w:rsidRDefault="00EB334C" w:rsidP="00647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026F80" w14:textId="77777777" w:rsidR="00E92128" w:rsidRDefault="00E92128" w:rsidP="00647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0DB">
        <w:rPr>
          <w:rFonts w:ascii="Times New Roman" w:hAnsi="Times New Roman" w:cs="Times New Roman"/>
          <w:b/>
          <w:sz w:val="24"/>
          <w:szCs w:val="24"/>
        </w:rPr>
        <w:t>Tabela 2.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 w:rsidRPr="00647211">
        <w:rPr>
          <w:rFonts w:ascii="Times New Roman" w:hAnsi="Times New Roman" w:cs="Times New Roman"/>
          <w:sz w:val="24"/>
          <w:szCs w:val="24"/>
        </w:rPr>
        <w:t>ajęcia kształtujące umiejętności praktyczne w wymiarze</w:t>
      </w:r>
      <w:r w:rsidR="002B5143">
        <w:rPr>
          <w:rFonts w:ascii="Times New Roman" w:hAnsi="Times New Roman" w:cs="Times New Roman"/>
          <w:sz w:val="24"/>
          <w:szCs w:val="24"/>
        </w:rPr>
        <w:t xml:space="preserve"> 915</w:t>
      </w:r>
    </w:p>
    <w:p w14:paraId="257C29AA" w14:textId="77777777" w:rsidR="002B5143" w:rsidRDefault="002B5143" w:rsidP="00647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2194"/>
        <w:gridCol w:w="2740"/>
        <w:gridCol w:w="2162"/>
      </w:tblGrid>
      <w:tr w:rsidR="002B5143" w:rsidRPr="00DC1C43" w14:paraId="64A3FD56" w14:textId="77777777" w:rsidTr="002B5143">
        <w:tc>
          <w:tcPr>
            <w:tcW w:w="2154" w:type="dxa"/>
          </w:tcPr>
          <w:p w14:paraId="27572006" w14:textId="77777777" w:rsidR="002B5143" w:rsidRPr="005F5892" w:rsidRDefault="002B5143" w:rsidP="00071AAB">
            <w:pPr>
              <w:rPr>
                <w:b/>
                <w:color w:val="000000" w:themeColor="text1"/>
              </w:rPr>
            </w:pPr>
            <w:r w:rsidRPr="005F5892">
              <w:rPr>
                <w:b/>
                <w:color w:val="000000" w:themeColor="text1"/>
              </w:rPr>
              <w:t>Nazwa zajęć/grupy zajęć</w:t>
            </w:r>
          </w:p>
        </w:tc>
        <w:tc>
          <w:tcPr>
            <w:tcW w:w="2194" w:type="dxa"/>
          </w:tcPr>
          <w:p w14:paraId="547441AC" w14:textId="77777777" w:rsidR="002B5143" w:rsidRPr="005F5892" w:rsidRDefault="002B5143" w:rsidP="00071AAB">
            <w:pPr>
              <w:rPr>
                <w:b/>
                <w:color w:val="000000" w:themeColor="text1"/>
              </w:rPr>
            </w:pPr>
            <w:r w:rsidRPr="005F5892">
              <w:rPr>
                <w:b/>
                <w:color w:val="000000" w:themeColor="text1"/>
              </w:rPr>
              <w:t>Forma/formy zajęć</w:t>
            </w:r>
          </w:p>
        </w:tc>
        <w:tc>
          <w:tcPr>
            <w:tcW w:w="2740" w:type="dxa"/>
            <w:vAlign w:val="center"/>
          </w:tcPr>
          <w:p w14:paraId="0B0845DE" w14:textId="77777777" w:rsidR="002B5143" w:rsidRPr="005F5892" w:rsidRDefault="002B5143" w:rsidP="00071AAB">
            <w:pPr>
              <w:jc w:val="center"/>
              <w:rPr>
                <w:b/>
                <w:color w:val="000000" w:themeColor="text1"/>
              </w:rPr>
            </w:pPr>
            <w:r w:rsidRPr="005F5892">
              <w:rPr>
                <w:b/>
                <w:color w:val="000000" w:themeColor="text1"/>
              </w:rPr>
              <w:t>Łączna liczna godzin zajęć</w:t>
            </w:r>
          </w:p>
          <w:p w14:paraId="576D1C14" w14:textId="77777777" w:rsidR="002B5143" w:rsidRPr="005F5892" w:rsidRDefault="002B5143" w:rsidP="00071AAB">
            <w:pPr>
              <w:jc w:val="center"/>
              <w:rPr>
                <w:b/>
                <w:color w:val="000000" w:themeColor="text1"/>
              </w:rPr>
            </w:pPr>
            <w:r w:rsidRPr="005F5892">
              <w:rPr>
                <w:b/>
                <w:color w:val="000000" w:themeColor="text1"/>
              </w:rPr>
              <w:t>stacjonarne/niestacjonarne</w:t>
            </w:r>
          </w:p>
        </w:tc>
        <w:tc>
          <w:tcPr>
            <w:tcW w:w="2162" w:type="dxa"/>
            <w:vAlign w:val="center"/>
          </w:tcPr>
          <w:p w14:paraId="0FDB2195" w14:textId="77777777" w:rsidR="002B5143" w:rsidRPr="005F5892" w:rsidRDefault="002B5143" w:rsidP="00071AAB">
            <w:pPr>
              <w:jc w:val="center"/>
              <w:rPr>
                <w:b/>
                <w:color w:val="000000" w:themeColor="text1"/>
              </w:rPr>
            </w:pPr>
            <w:r w:rsidRPr="005F5892">
              <w:rPr>
                <w:b/>
                <w:color w:val="000000" w:themeColor="text1"/>
              </w:rPr>
              <w:t>Liczba punktów ECTS</w:t>
            </w:r>
          </w:p>
        </w:tc>
      </w:tr>
      <w:tr w:rsidR="002B5143" w:rsidRPr="00DC1C43" w14:paraId="0DA32AE0" w14:textId="77777777" w:rsidTr="002B5143">
        <w:tc>
          <w:tcPr>
            <w:tcW w:w="2154" w:type="dxa"/>
          </w:tcPr>
          <w:p w14:paraId="023AAC87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Język angielski/niemiecki</w:t>
            </w:r>
          </w:p>
        </w:tc>
        <w:tc>
          <w:tcPr>
            <w:tcW w:w="2194" w:type="dxa"/>
          </w:tcPr>
          <w:p w14:paraId="1FF97A2E" w14:textId="77777777" w:rsidR="002B5143" w:rsidRDefault="002B5143" w:rsidP="00071AAB">
            <w:r w:rsidRPr="00E524B4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40D106F6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62" w:type="dxa"/>
            <w:vAlign w:val="center"/>
          </w:tcPr>
          <w:p w14:paraId="2E04EA74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2B5143" w:rsidRPr="00DC1C43" w14:paraId="1CBE053C" w14:textId="77777777" w:rsidTr="002B5143">
        <w:tc>
          <w:tcPr>
            <w:tcW w:w="2154" w:type="dxa"/>
          </w:tcPr>
          <w:p w14:paraId="47B098D5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Matematyka</w:t>
            </w:r>
          </w:p>
        </w:tc>
        <w:tc>
          <w:tcPr>
            <w:tcW w:w="2194" w:type="dxa"/>
          </w:tcPr>
          <w:p w14:paraId="5CE40BD4" w14:textId="77777777" w:rsidR="002B5143" w:rsidRDefault="002B5143" w:rsidP="00071AAB">
            <w:r w:rsidRPr="00E524B4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33A6A5CC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162" w:type="dxa"/>
            <w:vAlign w:val="center"/>
          </w:tcPr>
          <w:p w14:paraId="1B335E86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</w:tr>
      <w:tr w:rsidR="002B5143" w:rsidRPr="00DC1C43" w14:paraId="164F4F39" w14:textId="77777777" w:rsidTr="002B5143">
        <w:tc>
          <w:tcPr>
            <w:tcW w:w="2154" w:type="dxa"/>
          </w:tcPr>
          <w:p w14:paraId="40DB9E5F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Fizyka</w:t>
            </w:r>
          </w:p>
        </w:tc>
        <w:tc>
          <w:tcPr>
            <w:tcW w:w="2194" w:type="dxa"/>
          </w:tcPr>
          <w:p w14:paraId="4457789B" w14:textId="77777777" w:rsidR="002B5143" w:rsidRDefault="002B5143" w:rsidP="00071AAB">
            <w:r w:rsidRPr="00E524B4">
              <w:rPr>
                <w:color w:val="000000"/>
              </w:rPr>
              <w:t>Ćwiczenia</w:t>
            </w:r>
            <w:r>
              <w:rPr>
                <w:color w:val="000000"/>
              </w:rPr>
              <w:t xml:space="preserve"> laboratoryjne</w:t>
            </w:r>
          </w:p>
        </w:tc>
        <w:tc>
          <w:tcPr>
            <w:tcW w:w="2740" w:type="dxa"/>
            <w:vAlign w:val="center"/>
          </w:tcPr>
          <w:p w14:paraId="6ABAA0D5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62" w:type="dxa"/>
            <w:vAlign w:val="center"/>
          </w:tcPr>
          <w:p w14:paraId="14B8F302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B5143" w:rsidRPr="00DC1C43" w14:paraId="19210723" w14:textId="77777777" w:rsidTr="002B5143">
        <w:tc>
          <w:tcPr>
            <w:tcW w:w="2154" w:type="dxa"/>
          </w:tcPr>
          <w:p w14:paraId="7B9EF9B9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Chemia</w:t>
            </w:r>
          </w:p>
        </w:tc>
        <w:tc>
          <w:tcPr>
            <w:tcW w:w="2194" w:type="dxa"/>
          </w:tcPr>
          <w:p w14:paraId="1CDF1B01" w14:textId="77777777" w:rsidR="002B5143" w:rsidRDefault="002B5143" w:rsidP="00071AAB">
            <w:r w:rsidRPr="00E524B4">
              <w:rPr>
                <w:color w:val="000000"/>
              </w:rPr>
              <w:t>Ćwiczenia</w:t>
            </w:r>
            <w:r>
              <w:rPr>
                <w:color w:val="000000"/>
              </w:rPr>
              <w:t xml:space="preserve"> laboratoryjne</w:t>
            </w:r>
          </w:p>
        </w:tc>
        <w:tc>
          <w:tcPr>
            <w:tcW w:w="2740" w:type="dxa"/>
            <w:vAlign w:val="center"/>
          </w:tcPr>
          <w:p w14:paraId="361BC550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162" w:type="dxa"/>
            <w:vAlign w:val="center"/>
          </w:tcPr>
          <w:p w14:paraId="626D60A2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B5143" w:rsidRPr="00DC1C43" w14:paraId="1919CE91" w14:textId="77777777" w:rsidTr="002B5143">
        <w:tc>
          <w:tcPr>
            <w:tcW w:w="2154" w:type="dxa"/>
          </w:tcPr>
          <w:p w14:paraId="231B8CDA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Biologia i ekologia</w:t>
            </w:r>
          </w:p>
        </w:tc>
        <w:tc>
          <w:tcPr>
            <w:tcW w:w="2194" w:type="dxa"/>
          </w:tcPr>
          <w:p w14:paraId="72F75771" w14:textId="77777777" w:rsidR="002B5143" w:rsidRDefault="002B5143" w:rsidP="00071AAB">
            <w:r w:rsidRPr="00E524B4">
              <w:rPr>
                <w:color w:val="000000"/>
              </w:rPr>
              <w:t>Ćwiczenia</w:t>
            </w:r>
            <w:r>
              <w:rPr>
                <w:color w:val="000000"/>
              </w:rPr>
              <w:t xml:space="preserve"> laboratoryjne</w:t>
            </w:r>
          </w:p>
        </w:tc>
        <w:tc>
          <w:tcPr>
            <w:tcW w:w="2740" w:type="dxa"/>
            <w:vAlign w:val="center"/>
          </w:tcPr>
          <w:p w14:paraId="15E2787F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62" w:type="dxa"/>
            <w:vAlign w:val="center"/>
          </w:tcPr>
          <w:p w14:paraId="2C357016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2B5143" w:rsidRPr="00DC1C43" w14:paraId="1055FD6D" w14:textId="77777777" w:rsidTr="002B5143">
        <w:tc>
          <w:tcPr>
            <w:tcW w:w="2154" w:type="dxa"/>
          </w:tcPr>
          <w:p w14:paraId="0E164A99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Ochrona środowiska</w:t>
            </w:r>
          </w:p>
        </w:tc>
        <w:tc>
          <w:tcPr>
            <w:tcW w:w="2194" w:type="dxa"/>
          </w:tcPr>
          <w:p w14:paraId="083892B9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7D616D17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1DA2F9CD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14:paraId="1E04FA7F" w14:textId="77777777" w:rsidTr="002B5143">
        <w:tc>
          <w:tcPr>
            <w:tcW w:w="2154" w:type="dxa"/>
          </w:tcPr>
          <w:p w14:paraId="4DE7EACE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Geometria wykreślna</w:t>
            </w:r>
          </w:p>
        </w:tc>
        <w:tc>
          <w:tcPr>
            <w:tcW w:w="2194" w:type="dxa"/>
          </w:tcPr>
          <w:p w14:paraId="5527C11E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71288565" w14:textId="77777777" w:rsidR="002B51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3A926A4E" w14:textId="77777777" w:rsidR="002B51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2B5143" w:rsidRPr="00DC1C43" w14:paraId="524998D2" w14:textId="77777777" w:rsidTr="002B5143">
        <w:tc>
          <w:tcPr>
            <w:tcW w:w="2154" w:type="dxa"/>
          </w:tcPr>
          <w:p w14:paraId="400A8A8A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Rysunek Techniczny</w:t>
            </w:r>
          </w:p>
        </w:tc>
        <w:tc>
          <w:tcPr>
            <w:tcW w:w="2194" w:type="dxa"/>
          </w:tcPr>
          <w:p w14:paraId="6F71B702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7886B09F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6232CF5A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70529FA3" w14:textId="77777777" w:rsidTr="002B5143">
        <w:tc>
          <w:tcPr>
            <w:tcW w:w="2154" w:type="dxa"/>
          </w:tcPr>
          <w:p w14:paraId="6C78840E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Informatyczne podstawy projektowania</w:t>
            </w:r>
          </w:p>
        </w:tc>
        <w:tc>
          <w:tcPr>
            <w:tcW w:w="2194" w:type="dxa"/>
          </w:tcPr>
          <w:p w14:paraId="666F1022" w14:textId="77777777" w:rsidR="002B5143" w:rsidRDefault="002B5143" w:rsidP="00071AAB">
            <w:r w:rsidRPr="00E524B4">
              <w:rPr>
                <w:color w:val="000000"/>
              </w:rPr>
              <w:t>Ćwiczenia</w:t>
            </w:r>
            <w:r>
              <w:rPr>
                <w:color w:val="000000"/>
              </w:rPr>
              <w:t xml:space="preserve"> laboratoryjne</w:t>
            </w:r>
          </w:p>
        </w:tc>
        <w:tc>
          <w:tcPr>
            <w:tcW w:w="2740" w:type="dxa"/>
            <w:vAlign w:val="center"/>
          </w:tcPr>
          <w:p w14:paraId="4DCADCB7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162" w:type="dxa"/>
            <w:vAlign w:val="center"/>
          </w:tcPr>
          <w:p w14:paraId="7A8235B0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2B5143" w:rsidRPr="00DC1C43" w14:paraId="149980C7" w14:textId="77777777" w:rsidTr="002B5143">
        <w:tc>
          <w:tcPr>
            <w:tcW w:w="2154" w:type="dxa"/>
          </w:tcPr>
          <w:p w14:paraId="2CC3366A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Termodynamika techniczna</w:t>
            </w:r>
          </w:p>
        </w:tc>
        <w:tc>
          <w:tcPr>
            <w:tcW w:w="2194" w:type="dxa"/>
          </w:tcPr>
          <w:p w14:paraId="580B4045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42AD8702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62" w:type="dxa"/>
            <w:vAlign w:val="center"/>
          </w:tcPr>
          <w:p w14:paraId="16213FCE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73124CC0" w14:textId="77777777" w:rsidTr="002B5143">
        <w:tc>
          <w:tcPr>
            <w:tcW w:w="2154" w:type="dxa"/>
          </w:tcPr>
          <w:p w14:paraId="5FEE1BF2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Mechanika płynów</w:t>
            </w:r>
          </w:p>
        </w:tc>
        <w:tc>
          <w:tcPr>
            <w:tcW w:w="2194" w:type="dxa"/>
          </w:tcPr>
          <w:p w14:paraId="4CB301F5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0A5EF531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77F0FC77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490CB229" w14:textId="77777777" w:rsidTr="002B5143">
        <w:tc>
          <w:tcPr>
            <w:tcW w:w="2154" w:type="dxa"/>
          </w:tcPr>
          <w:p w14:paraId="201754C4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Materiałoznawstwo</w:t>
            </w:r>
          </w:p>
        </w:tc>
        <w:tc>
          <w:tcPr>
            <w:tcW w:w="2194" w:type="dxa"/>
          </w:tcPr>
          <w:p w14:paraId="3A1BB626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5427AC91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11140B93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2D6E5AF2" w14:textId="77777777" w:rsidTr="002B5143">
        <w:tc>
          <w:tcPr>
            <w:tcW w:w="2154" w:type="dxa"/>
          </w:tcPr>
          <w:p w14:paraId="071BABBC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Mechanika i wytrzymałość materiałów</w:t>
            </w:r>
          </w:p>
        </w:tc>
        <w:tc>
          <w:tcPr>
            <w:tcW w:w="2194" w:type="dxa"/>
          </w:tcPr>
          <w:p w14:paraId="4B9800CC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2163601D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62" w:type="dxa"/>
            <w:vAlign w:val="center"/>
          </w:tcPr>
          <w:p w14:paraId="7C6AEF61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3968F6A4" w14:textId="77777777" w:rsidTr="002B5143">
        <w:tc>
          <w:tcPr>
            <w:tcW w:w="2154" w:type="dxa"/>
          </w:tcPr>
          <w:p w14:paraId="7DA3AF61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Budownictwo ogólne</w:t>
            </w:r>
          </w:p>
        </w:tc>
        <w:tc>
          <w:tcPr>
            <w:tcW w:w="2194" w:type="dxa"/>
          </w:tcPr>
          <w:p w14:paraId="0B8C28A8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1B0077CC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7C007A83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1B5781C1" w14:textId="77777777" w:rsidTr="002B5143">
        <w:tc>
          <w:tcPr>
            <w:tcW w:w="2154" w:type="dxa"/>
          </w:tcPr>
          <w:p w14:paraId="0ACABF95" w14:textId="77777777" w:rsidR="002B5143" w:rsidRPr="00DC1C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Hydrologia i nauka o ziemi</w:t>
            </w:r>
          </w:p>
        </w:tc>
        <w:tc>
          <w:tcPr>
            <w:tcW w:w="2194" w:type="dxa"/>
          </w:tcPr>
          <w:p w14:paraId="1F246DFB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539BE829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1F264CA8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5B21BC8C" w14:textId="77777777" w:rsidTr="002B5143">
        <w:tc>
          <w:tcPr>
            <w:tcW w:w="2154" w:type="dxa"/>
            <w:vAlign w:val="center"/>
          </w:tcPr>
          <w:p w14:paraId="07198FD9" w14:textId="77777777" w:rsidR="002B5143" w:rsidRDefault="002B5143" w:rsidP="00071AA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Ochrona powietrza</w:t>
            </w:r>
          </w:p>
        </w:tc>
        <w:tc>
          <w:tcPr>
            <w:tcW w:w="2194" w:type="dxa"/>
          </w:tcPr>
          <w:p w14:paraId="7AB03D4A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562C2855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771426CF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B5143" w:rsidRPr="00DC1C43" w14:paraId="355A47A2" w14:textId="77777777" w:rsidTr="002B5143">
        <w:tc>
          <w:tcPr>
            <w:tcW w:w="2154" w:type="dxa"/>
            <w:vAlign w:val="center"/>
          </w:tcPr>
          <w:p w14:paraId="384B2FAF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Gospodarka wodna i ochrona wód</w:t>
            </w:r>
          </w:p>
        </w:tc>
        <w:tc>
          <w:tcPr>
            <w:tcW w:w="2194" w:type="dxa"/>
          </w:tcPr>
          <w:p w14:paraId="37712AD6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0B851A8E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0C585FA7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12E0532A" w14:textId="77777777" w:rsidTr="002B5143">
        <w:tc>
          <w:tcPr>
            <w:tcW w:w="2154" w:type="dxa"/>
            <w:vAlign w:val="center"/>
          </w:tcPr>
          <w:p w14:paraId="637AF401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Technologia wody i ścieków</w:t>
            </w:r>
          </w:p>
        </w:tc>
        <w:tc>
          <w:tcPr>
            <w:tcW w:w="2194" w:type="dxa"/>
          </w:tcPr>
          <w:p w14:paraId="7EEFC89D" w14:textId="77777777" w:rsidR="002B5143" w:rsidRDefault="002B5143" w:rsidP="00071AAB">
            <w:r>
              <w:rPr>
                <w:color w:val="000000"/>
              </w:rPr>
              <w:t>Laboratorium</w:t>
            </w:r>
          </w:p>
        </w:tc>
        <w:tc>
          <w:tcPr>
            <w:tcW w:w="2740" w:type="dxa"/>
            <w:vAlign w:val="center"/>
          </w:tcPr>
          <w:p w14:paraId="4FF031B6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62" w:type="dxa"/>
            <w:vAlign w:val="center"/>
          </w:tcPr>
          <w:p w14:paraId="4CAFE490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2B5143" w:rsidRPr="00DC1C43" w14:paraId="17BD2AE0" w14:textId="77777777" w:rsidTr="002B5143">
        <w:tc>
          <w:tcPr>
            <w:tcW w:w="2154" w:type="dxa"/>
            <w:vAlign w:val="center"/>
          </w:tcPr>
          <w:p w14:paraId="42E3267C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Sieci i instalacje sanitarne</w:t>
            </w:r>
          </w:p>
        </w:tc>
        <w:tc>
          <w:tcPr>
            <w:tcW w:w="2194" w:type="dxa"/>
          </w:tcPr>
          <w:p w14:paraId="1F482DAE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2F0D1C64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62" w:type="dxa"/>
            <w:vAlign w:val="center"/>
          </w:tcPr>
          <w:p w14:paraId="2506FA4D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5143" w:rsidRPr="00DC1C43" w14:paraId="641F1DF7" w14:textId="77777777" w:rsidTr="002B5143">
        <w:tc>
          <w:tcPr>
            <w:tcW w:w="2154" w:type="dxa"/>
            <w:vAlign w:val="center"/>
          </w:tcPr>
          <w:p w14:paraId="4F22911E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Gospodarka odpadami</w:t>
            </w:r>
          </w:p>
        </w:tc>
        <w:tc>
          <w:tcPr>
            <w:tcW w:w="2194" w:type="dxa"/>
          </w:tcPr>
          <w:p w14:paraId="7C25F925" w14:textId="77777777" w:rsidR="002B5143" w:rsidRDefault="002B5143" w:rsidP="00071AAB">
            <w:r w:rsidRPr="001833B9">
              <w:rPr>
                <w:color w:val="000000"/>
              </w:rPr>
              <w:t>Ćwiczenia</w:t>
            </w:r>
            <w:r>
              <w:rPr>
                <w:color w:val="000000"/>
              </w:rPr>
              <w:t xml:space="preserve"> laboratoryjne/Projekt</w:t>
            </w:r>
          </w:p>
        </w:tc>
        <w:tc>
          <w:tcPr>
            <w:tcW w:w="2740" w:type="dxa"/>
            <w:vAlign w:val="center"/>
          </w:tcPr>
          <w:p w14:paraId="57D40B0F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62" w:type="dxa"/>
            <w:vAlign w:val="center"/>
          </w:tcPr>
          <w:p w14:paraId="7CB919C9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B5143" w:rsidRPr="00DC1C43" w14:paraId="7EF5394C" w14:textId="77777777" w:rsidTr="002B5143">
        <w:tc>
          <w:tcPr>
            <w:tcW w:w="2154" w:type="dxa"/>
            <w:vAlign w:val="center"/>
          </w:tcPr>
          <w:p w14:paraId="18CD86F1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Ogrzewnictwo</w:t>
            </w:r>
          </w:p>
        </w:tc>
        <w:tc>
          <w:tcPr>
            <w:tcW w:w="2194" w:type="dxa"/>
          </w:tcPr>
          <w:p w14:paraId="1FBE88D8" w14:textId="77777777" w:rsidR="002B5143" w:rsidRDefault="002B5143" w:rsidP="00071AAB">
            <w:r w:rsidRPr="001833B9">
              <w:rPr>
                <w:color w:val="000000"/>
              </w:rPr>
              <w:t>Ćwiczenia</w:t>
            </w:r>
            <w:r>
              <w:rPr>
                <w:color w:val="000000"/>
              </w:rPr>
              <w:t>/Projekt</w:t>
            </w:r>
          </w:p>
        </w:tc>
        <w:tc>
          <w:tcPr>
            <w:tcW w:w="2740" w:type="dxa"/>
            <w:vAlign w:val="center"/>
          </w:tcPr>
          <w:p w14:paraId="6B949045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62" w:type="dxa"/>
            <w:vAlign w:val="center"/>
          </w:tcPr>
          <w:p w14:paraId="3D6FA40C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2B5143" w:rsidRPr="00DC1C43" w14:paraId="2097C7C0" w14:textId="77777777" w:rsidTr="002B5143">
        <w:tc>
          <w:tcPr>
            <w:tcW w:w="2154" w:type="dxa"/>
            <w:vAlign w:val="center"/>
          </w:tcPr>
          <w:p w14:paraId="20A409C1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Wentylacja</w:t>
            </w:r>
          </w:p>
        </w:tc>
        <w:tc>
          <w:tcPr>
            <w:tcW w:w="2194" w:type="dxa"/>
          </w:tcPr>
          <w:p w14:paraId="5016EF61" w14:textId="77777777" w:rsidR="002B5143" w:rsidRDefault="002B5143" w:rsidP="00071AAB">
            <w:r w:rsidRPr="001833B9">
              <w:rPr>
                <w:color w:val="000000"/>
              </w:rPr>
              <w:t>Ćwiczenia</w:t>
            </w:r>
            <w:r>
              <w:rPr>
                <w:color w:val="000000"/>
              </w:rPr>
              <w:t>/ Laboratorium</w:t>
            </w:r>
          </w:p>
        </w:tc>
        <w:tc>
          <w:tcPr>
            <w:tcW w:w="2740" w:type="dxa"/>
            <w:vAlign w:val="center"/>
          </w:tcPr>
          <w:p w14:paraId="1AEA33E8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62" w:type="dxa"/>
            <w:vAlign w:val="center"/>
          </w:tcPr>
          <w:p w14:paraId="25D612B1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2B5143" w:rsidRPr="00DC1C43" w14:paraId="6F9D060E" w14:textId="77777777" w:rsidTr="002B5143">
        <w:tc>
          <w:tcPr>
            <w:tcW w:w="2154" w:type="dxa"/>
            <w:vAlign w:val="center"/>
          </w:tcPr>
          <w:p w14:paraId="79D6D41B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Klimatyzacja</w:t>
            </w:r>
          </w:p>
        </w:tc>
        <w:tc>
          <w:tcPr>
            <w:tcW w:w="2194" w:type="dxa"/>
          </w:tcPr>
          <w:p w14:paraId="41941B53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69E92162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2FB28B76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6AE7AD85" w14:textId="77777777" w:rsidTr="002B5143">
        <w:tc>
          <w:tcPr>
            <w:tcW w:w="2154" w:type="dxa"/>
            <w:vAlign w:val="center"/>
          </w:tcPr>
          <w:p w14:paraId="75FE3F45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Gleboznawstwo i rekultywacja</w:t>
            </w:r>
          </w:p>
        </w:tc>
        <w:tc>
          <w:tcPr>
            <w:tcW w:w="2194" w:type="dxa"/>
          </w:tcPr>
          <w:p w14:paraId="35CE2165" w14:textId="77777777" w:rsidR="002B5143" w:rsidRDefault="002B5143" w:rsidP="00071AAB">
            <w:r w:rsidRPr="001833B9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3FE3E5C0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24F1CA39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157A49DE" w14:textId="77777777" w:rsidTr="002B5143">
        <w:tc>
          <w:tcPr>
            <w:tcW w:w="2154" w:type="dxa"/>
            <w:vAlign w:val="center"/>
          </w:tcPr>
          <w:p w14:paraId="54F8A5BA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Melioracje</w:t>
            </w:r>
          </w:p>
        </w:tc>
        <w:tc>
          <w:tcPr>
            <w:tcW w:w="2194" w:type="dxa"/>
          </w:tcPr>
          <w:p w14:paraId="61FAA550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67A4D89C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62" w:type="dxa"/>
            <w:vAlign w:val="center"/>
          </w:tcPr>
          <w:p w14:paraId="3A16BDC0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5143" w:rsidRPr="00DC1C43" w14:paraId="094C7E36" w14:textId="77777777" w:rsidTr="002B5143">
        <w:tc>
          <w:tcPr>
            <w:tcW w:w="2154" w:type="dxa"/>
            <w:vAlign w:val="center"/>
          </w:tcPr>
          <w:p w14:paraId="0F707855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Ochrona przed hałasem i wibracjami</w:t>
            </w:r>
          </w:p>
        </w:tc>
        <w:tc>
          <w:tcPr>
            <w:tcW w:w="2194" w:type="dxa"/>
          </w:tcPr>
          <w:p w14:paraId="68C50E92" w14:textId="77777777" w:rsidR="002B5143" w:rsidRDefault="002B5143" w:rsidP="00071AAB">
            <w:r w:rsidRPr="001833B9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6ACCF1FE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62" w:type="dxa"/>
            <w:vAlign w:val="center"/>
          </w:tcPr>
          <w:p w14:paraId="536CA03F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2B5143" w:rsidRPr="00DC1C43" w14:paraId="63C34EDF" w14:textId="77777777" w:rsidTr="002B5143">
        <w:tc>
          <w:tcPr>
            <w:tcW w:w="2154" w:type="dxa"/>
            <w:vAlign w:val="center"/>
          </w:tcPr>
          <w:p w14:paraId="5692919E" w14:textId="77777777" w:rsidR="002B5143" w:rsidRDefault="002B5143" w:rsidP="00071AAB">
            <w:pPr>
              <w:rPr>
                <w:color w:val="000000"/>
              </w:rPr>
            </w:pPr>
            <w:r>
              <w:rPr>
                <w:color w:val="000000"/>
              </w:rPr>
              <w:t>Systemy informacji przestrzennej</w:t>
            </w:r>
          </w:p>
        </w:tc>
        <w:tc>
          <w:tcPr>
            <w:tcW w:w="2194" w:type="dxa"/>
          </w:tcPr>
          <w:p w14:paraId="4FE9367C" w14:textId="77777777" w:rsidR="002B5143" w:rsidRDefault="002B5143" w:rsidP="00071AAB">
            <w:r w:rsidRPr="001833B9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40DC15F4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5643027D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B5143" w:rsidRPr="00DC1C43" w14:paraId="5AE004B9" w14:textId="77777777" w:rsidTr="002B5143">
        <w:tc>
          <w:tcPr>
            <w:tcW w:w="2154" w:type="dxa"/>
            <w:vAlign w:val="center"/>
          </w:tcPr>
          <w:p w14:paraId="56B5BC91" w14:textId="77777777" w:rsidR="002B5143" w:rsidRDefault="002B5143" w:rsidP="00071AAB">
            <w:pPr>
              <w:spacing w:line="240" w:lineRule="auto"/>
              <w:rPr>
                <w:rFonts w:ascii="Times New Roman" w:hAnsi="Times New Roman"/>
              </w:rPr>
            </w:pPr>
            <w:r>
              <w:t xml:space="preserve">Geomatyka </w:t>
            </w:r>
          </w:p>
        </w:tc>
        <w:tc>
          <w:tcPr>
            <w:tcW w:w="2194" w:type="dxa"/>
          </w:tcPr>
          <w:p w14:paraId="150FF4AC" w14:textId="77777777" w:rsidR="002B5143" w:rsidRDefault="002B5143" w:rsidP="00071AAB">
            <w:r w:rsidRPr="00414D1C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202A36D7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0E868D1B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2B5143" w:rsidRPr="00DC1C43" w14:paraId="35F7CF0F" w14:textId="77777777" w:rsidTr="002B5143">
        <w:tc>
          <w:tcPr>
            <w:tcW w:w="2154" w:type="dxa"/>
            <w:vAlign w:val="center"/>
          </w:tcPr>
          <w:p w14:paraId="5F2204B9" w14:textId="77777777" w:rsidR="002B5143" w:rsidRDefault="002B5143" w:rsidP="00071AAB">
            <w:r>
              <w:t xml:space="preserve">Planowanie przestrzenne i elementy urbanistyki </w:t>
            </w:r>
          </w:p>
        </w:tc>
        <w:tc>
          <w:tcPr>
            <w:tcW w:w="2194" w:type="dxa"/>
          </w:tcPr>
          <w:p w14:paraId="371C0D0B" w14:textId="77777777" w:rsidR="002B5143" w:rsidRDefault="002B5143" w:rsidP="00071AAB">
            <w:r w:rsidRPr="00414D1C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4A2D1EAF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3FFF088D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2B5143" w:rsidRPr="00DC1C43" w14:paraId="1D60D674" w14:textId="77777777" w:rsidTr="002B5143">
        <w:tc>
          <w:tcPr>
            <w:tcW w:w="2154" w:type="dxa"/>
            <w:vAlign w:val="center"/>
          </w:tcPr>
          <w:p w14:paraId="7ECF3103" w14:textId="77777777" w:rsidR="002B5143" w:rsidRDefault="002B5143" w:rsidP="00071AAB">
            <w:r>
              <w:t xml:space="preserve">Zagospodarowanie ścieków opadowych </w:t>
            </w:r>
          </w:p>
        </w:tc>
        <w:tc>
          <w:tcPr>
            <w:tcW w:w="2194" w:type="dxa"/>
          </w:tcPr>
          <w:p w14:paraId="6D9833A0" w14:textId="77777777" w:rsidR="002B5143" w:rsidRDefault="002B5143" w:rsidP="00071AAB">
            <w:r w:rsidRPr="00414D1C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030184EE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6C553F0D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3580FF69" w14:textId="77777777" w:rsidTr="002B5143">
        <w:tc>
          <w:tcPr>
            <w:tcW w:w="2154" w:type="dxa"/>
            <w:vAlign w:val="center"/>
          </w:tcPr>
          <w:p w14:paraId="270FECF2" w14:textId="77777777" w:rsidR="002B5143" w:rsidRDefault="002B5143" w:rsidP="00071AAB">
            <w:r>
              <w:lastRenderedPageBreak/>
              <w:t xml:space="preserve">Modernizacja oczyszczalni ścieków </w:t>
            </w:r>
          </w:p>
        </w:tc>
        <w:tc>
          <w:tcPr>
            <w:tcW w:w="2194" w:type="dxa"/>
          </w:tcPr>
          <w:p w14:paraId="2901BA5C" w14:textId="77777777" w:rsidR="002B5143" w:rsidRDefault="002B5143" w:rsidP="00071AAB">
            <w:r w:rsidRPr="00414D1C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425728F9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24CBB239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7AFC7182" w14:textId="77777777" w:rsidTr="002B5143">
        <w:tc>
          <w:tcPr>
            <w:tcW w:w="2154" w:type="dxa"/>
            <w:vAlign w:val="center"/>
          </w:tcPr>
          <w:p w14:paraId="30D33CA8" w14:textId="77777777" w:rsidR="002B5143" w:rsidRDefault="002B5143" w:rsidP="00071AAB">
            <w:r>
              <w:t xml:space="preserve">Kanalizacja </w:t>
            </w:r>
          </w:p>
        </w:tc>
        <w:tc>
          <w:tcPr>
            <w:tcW w:w="2194" w:type="dxa"/>
          </w:tcPr>
          <w:p w14:paraId="32CAC6E2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283C9B61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38219275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1B493B39" w14:textId="77777777" w:rsidTr="002B5143">
        <w:tc>
          <w:tcPr>
            <w:tcW w:w="2154" w:type="dxa"/>
            <w:vAlign w:val="center"/>
          </w:tcPr>
          <w:p w14:paraId="419B94B8" w14:textId="77777777" w:rsidR="002B5143" w:rsidRDefault="002B5143" w:rsidP="00071AAB">
            <w:r>
              <w:t xml:space="preserve">Wymienniki ciepła </w:t>
            </w:r>
          </w:p>
        </w:tc>
        <w:tc>
          <w:tcPr>
            <w:tcW w:w="2194" w:type="dxa"/>
          </w:tcPr>
          <w:p w14:paraId="08A52081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41DC972E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46A0A0E5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4E772627" w14:textId="77777777" w:rsidTr="002B5143">
        <w:tc>
          <w:tcPr>
            <w:tcW w:w="2154" w:type="dxa"/>
            <w:vAlign w:val="center"/>
          </w:tcPr>
          <w:p w14:paraId="6371BEDD" w14:textId="77777777" w:rsidR="002B5143" w:rsidRDefault="002B5143" w:rsidP="00071AAB">
            <w:r>
              <w:t xml:space="preserve">Źródła ciepła </w:t>
            </w:r>
          </w:p>
        </w:tc>
        <w:tc>
          <w:tcPr>
            <w:tcW w:w="2194" w:type="dxa"/>
          </w:tcPr>
          <w:p w14:paraId="1DB4173A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20EBD7FA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12C94560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15594CD3" w14:textId="77777777" w:rsidTr="002B5143">
        <w:tc>
          <w:tcPr>
            <w:tcW w:w="2154" w:type="dxa"/>
            <w:vAlign w:val="center"/>
          </w:tcPr>
          <w:p w14:paraId="4BFF7B70" w14:textId="77777777" w:rsidR="002B5143" w:rsidRDefault="002B5143" w:rsidP="00071AAB">
            <w:r>
              <w:t xml:space="preserve">Odnawialne źródła energii </w:t>
            </w:r>
          </w:p>
        </w:tc>
        <w:tc>
          <w:tcPr>
            <w:tcW w:w="2194" w:type="dxa"/>
          </w:tcPr>
          <w:p w14:paraId="232F464A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67A84D1D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3EA32F45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661A2C85" w14:textId="77777777" w:rsidTr="002B5143">
        <w:tc>
          <w:tcPr>
            <w:tcW w:w="2154" w:type="dxa"/>
            <w:vAlign w:val="center"/>
          </w:tcPr>
          <w:p w14:paraId="1DE4FD91" w14:textId="77777777" w:rsidR="002B5143" w:rsidRDefault="002B5143" w:rsidP="00071AAB">
            <w:r>
              <w:t>Inżynieria elektryczna</w:t>
            </w:r>
          </w:p>
        </w:tc>
        <w:tc>
          <w:tcPr>
            <w:tcW w:w="2194" w:type="dxa"/>
          </w:tcPr>
          <w:p w14:paraId="74E05F04" w14:textId="77777777" w:rsidR="002B5143" w:rsidRDefault="002B5143" w:rsidP="00071AAB">
            <w:r w:rsidRPr="00414D1C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5EAA1742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3E4B3417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5143" w:rsidRPr="00DC1C43" w14:paraId="37687CE1" w14:textId="77777777" w:rsidTr="002B5143">
        <w:tc>
          <w:tcPr>
            <w:tcW w:w="2154" w:type="dxa"/>
            <w:vAlign w:val="center"/>
          </w:tcPr>
          <w:p w14:paraId="152AE62D" w14:textId="77777777" w:rsidR="002B5143" w:rsidRDefault="002B5143" w:rsidP="00071AAB">
            <w:r>
              <w:t xml:space="preserve">Systemy elektroenergetyczne </w:t>
            </w:r>
          </w:p>
        </w:tc>
        <w:tc>
          <w:tcPr>
            <w:tcW w:w="2194" w:type="dxa"/>
          </w:tcPr>
          <w:p w14:paraId="29CD097E" w14:textId="77777777" w:rsidR="002B5143" w:rsidRDefault="002B5143" w:rsidP="00071AAB">
            <w:r w:rsidRPr="00414D1C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39F1E2A4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0F908C71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5143" w:rsidRPr="00DC1C43" w14:paraId="73FC7C0A" w14:textId="77777777" w:rsidTr="002B5143">
        <w:tc>
          <w:tcPr>
            <w:tcW w:w="2154" w:type="dxa"/>
            <w:vAlign w:val="center"/>
          </w:tcPr>
          <w:p w14:paraId="3E8B958F" w14:textId="77777777" w:rsidR="002B5143" w:rsidRDefault="002B5143" w:rsidP="00071AAB">
            <w:pPr>
              <w:spacing w:line="240" w:lineRule="auto"/>
              <w:rPr>
                <w:rFonts w:ascii="Times New Roman" w:hAnsi="Times New Roman"/>
              </w:rPr>
            </w:pPr>
            <w:r>
              <w:t xml:space="preserve">Urządzenia techniczne w inżynierii środowiska </w:t>
            </w:r>
          </w:p>
        </w:tc>
        <w:tc>
          <w:tcPr>
            <w:tcW w:w="2194" w:type="dxa"/>
          </w:tcPr>
          <w:p w14:paraId="0BF57647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62C747C6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121969CC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0CA3FF47" w14:textId="77777777" w:rsidTr="002B5143">
        <w:tc>
          <w:tcPr>
            <w:tcW w:w="2154" w:type="dxa"/>
            <w:vAlign w:val="center"/>
          </w:tcPr>
          <w:p w14:paraId="382F9008" w14:textId="77777777" w:rsidR="002B5143" w:rsidRDefault="002B5143" w:rsidP="00071AAB">
            <w:r>
              <w:t xml:space="preserve">Wentylatory </w:t>
            </w:r>
          </w:p>
        </w:tc>
        <w:tc>
          <w:tcPr>
            <w:tcW w:w="2194" w:type="dxa"/>
          </w:tcPr>
          <w:p w14:paraId="13B55B40" w14:textId="77777777" w:rsidR="002B5143" w:rsidRDefault="002B5143" w:rsidP="00071AAB">
            <w:r>
              <w:rPr>
                <w:color w:val="000000"/>
              </w:rPr>
              <w:t>Projekt</w:t>
            </w:r>
          </w:p>
        </w:tc>
        <w:tc>
          <w:tcPr>
            <w:tcW w:w="2740" w:type="dxa"/>
            <w:vAlign w:val="center"/>
          </w:tcPr>
          <w:p w14:paraId="2F7A5FA5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04B41C08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51804C97" w14:textId="77777777" w:rsidTr="002B5143">
        <w:tc>
          <w:tcPr>
            <w:tcW w:w="2154" w:type="dxa"/>
            <w:vAlign w:val="center"/>
          </w:tcPr>
          <w:p w14:paraId="0A850C41" w14:textId="77777777" w:rsidR="002B5143" w:rsidRDefault="002B5143" w:rsidP="00071AAB">
            <w:pPr>
              <w:rPr>
                <w:color w:val="000000"/>
              </w:rPr>
            </w:pPr>
            <w:r>
              <w:t xml:space="preserve">Technologia robót instalacyjnych </w:t>
            </w:r>
          </w:p>
        </w:tc>
        <w:tc>
          <w:tcPr>
            <w:tcW w:w="2194" w:type="dxa"/>
          </w:tcPr>
          <w:p w14:paraId="2D33DBB4" w14:textId="77777777" w:rsidR="002B5143" w:rsidRDefault="002B5143" w:rsidP="00071AAB">
            <w:r w:rsidRPr="00414D1C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398043CF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62" w:type="dxa"/>
            <w:vAlign w:val="center"/>
          </w:tcPr>
          <w:p w14:paraId="08B6379E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5143" w:rsidRPr="00DC1C43" w14:paraId="356C3277" w14:textId="77777777" w:rsidTr="002B5143">
        <w:tc>
          <w:tcPr>
            <w:tcW w:w="2154" w:type="dxa"/>
            <w:vAlign w:val="center"/>
          </w:tcPr>
          <w:p w14:paraId="42070C6E" w14:textId="77777777" w:rsidR="002B5143" w:rsidRDefault="002B5143" w:rsidP="00071AAB">
            <w:pPr>
              <w:rPr>
                <w:color w:val="000000"/>
              </w:rPr>
            </w:pPr>
            <w:r>
              <w:t xml:space="preserve">Remonty </w:t>
            </w:r>
          </w:p>
        </w:tc>
        <w:tc>
          <w:tcPr>
            <w:tcW w:w="2194" w:type="dxa"/>
          </w:tcPr>
          <w:p w14:paraId="2374AE0E" w14:textId="77777777" w:rsidR="002B5143" w:rsidRDefault="002B5143" w:rsidP="00071AAB">
            <w:r w:rsidRPr="00414D1C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4E461D9C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62" w:type="dxa"/>
            <w:vAlign w:val="center"/>
          </w:tcPr>
          <w:p w14:paraId="72EAD14B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5143" w:rsidRPr="00DC1C43" w14:paraId="1ED55B33" w14:textId="77777777" w:rsidTr="002B5143">
        <w:tc>
          <w:tcPr>
            <w:tcW w:w="2154" w:type="dxa"/>
            <w:vAlign w:val="center"/>
          </w:tcPr>
          <w:p w14:paraId="12D8E1C4" w14:textId="77777777" w:rsidR="002B5143" w:rsidRDefault="002B5143" w:rsidP="00071AAB">
            <w:pPr>
              <w:rPr>
                <w:color w:val="000000"/>
              </w:rPr>
            </w:pPr>
            <w:r>
              <w:t xml:space="preserve">Wodociągi </w:t>
            </w:r>
          </w:p>
        </w:tc>
        <w:tc>
          <w:tcPr>
            <w:tcW w:w="2194" w:type="dxa"/>
          </w:tcPr>
          <w:p w14:paraId="2559CA36" w14:textId="77777777" w:rsidR="002B5143" w:rsidRDefault="002B5143" w:rsidP="00071AAB">
            <w:r w:rsidRPr="007F2D6D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00AF4154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5E69E079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586F34D9" w14:textId="77777777" w:rsidTr="002B5143">
        <w:tc>
          <w:tcPr>
            <w:tcW w:w="2154" w:type="dxa"/>
            <w:vAlign w:val="center"/>
          </w:tcPr>
          <w:p w14:paraId="7A187F47" w14:textId="77777777" w:rsidR="002B5143" w:rsidRDefault="002B5143" w:rsidP="00071AAB">
            <w:pPr>
              <w:rPr>
                <w:color w:val="000000"/>
              </w:rPr>
            </w:pPr>
            <w:r>
              <w:t xml:space="preserve">Podstawy konstrukcji betonowych i stalowych </w:t>
            </w:r>
          </w:p>
        </w:tc>
        <w:tc>
          <w:tcPr>
            <w:tcW w:w="2194" w:type="dxa"/>
          </w:tcPr>
          <w:p w14:paraId="18D7B923" w14:textId="77777777" w:rsidR="002B5143" w:rsidRDefault="002B5143" w:rsidP="00071AAB">
            <w:r w:rsidRPr="007F2D6D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26E62E63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678E480E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2B5143" w:rsidRPr="00DC1C43" w14:paraId="284A5C0C" w14:textId="77777777" w:rsidTr="002B5143">
        <w:tc>
          <w:tcPr>
            <w:tcW w:w="2154" w:type="dxa"/>
            <w:vAlign w:val="center"/>
          </w:tcPr>
          <w:p w14:paraId="3D4B5B06" w14:textId="77777777" w:rsidR="002B5143" w:rsidRDefault="002B5143" w:rsidP="00071AAB">
            <w:pPr>
              <w:rPr>
                <w:color w:val="000000"/>
              </w:rPr>
            </w:pPr>
            <w:r>
              <w:t xml:space="preserve">Sieci cieplne </w:t>
            </w:r>
          </w:p>
        </w:tc>
        <w:tc>
          <w:tcPr>
            <w:tcW w:w="2194" w:type="dxa"/>
          </w:tcPr>
          <w:p w14:paraId="0EEFC821" w14:textId="77777777" w:rsidR="002B5143" w:rsidRDefault="002B5143" w:rsidP="00071AAB">
            <w:r w:rsidRPr="007F2D6D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1FDD5063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0861BADD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5143" w:rsidRPr="00DC1C43" w14:paraId="7BE2992A" w14:textId="77777777" w:rsidTr="002B5143">
        <w:tc>
          <w:tcPr>
            <w:tcW w:w="2154" w:type="dxa"/>
            <w:vAlign w:val="center"/>
          </w:tcPr>
          <w:p w14:paraId="47B9EED5" w14:textId="77777777" w:rsidR="002B5143" w:rsidRDefault="002B5143" w:rsidP="00071AAB">
            <w:pPr>
              <w:rPr>
                <w:color w:val="000000"/>
              </w:rPr>
            </w:pPr>
            <w:r>
              <w:t xml:space="preserve">Pompy </w:t>
            </w:r>
          </w:p>
        </w:tc>
        <w:tc>
          <w:tcPr>
            <w:tcW w:w="2194" w:type="dxa"/>
          </w:tcPr>
          <w:p w14:paraId="430C3D3E" w14:textId="77777777" w:rsidR="002B5143" w:rsidRDefault="002B5143" w:rsidP="00071AAB">
            <w:r w:rsidRPr="007F2D6D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47964186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2" w:type="dxa"/>
            <w:vAlign w:val="center"/>
          </w:tcPr>
          <w:p w14:paraId="6A5C8EE3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5143" w14:paraId="61901F97" w14:textId="77777777" w:rsidTr="002B5143">
        <w:tc>
          <w:tcPr>
            <w:tcW w:w="2154" w:type="dxa"/>
            <w:vAlign w:val="center"/>
          </w:tcPr>
          <w:p w14:paraId="3F1AE661" w14:textId="77777777" w:rsidR="002B5143" w:rsidRDefault="002B5143" w:rsidP="00071AAB">
            <w:r>
              <w:t>Seminarium dyplomowe</w:t>
            </w:r>
          </w:p>
        </w:tc>
        <w:tc>
          <w:tcPr>
            <w:tcW w:w="2194" w:type="dxa"/>
          </w:tcPr>
          <w:p w14:paraId="0604F67A" w14:textId="77777777" w:rsidR="002B5143" w:rsidRPr="007F2D6D" w:rsidRDefault="002B5143" w:rsidP="00071AAB">
            <w:pPr>
              <w:rPr>
                <w:color w:val="000000"/>
              </w:rPr>
            </w:pPr>
            <w:r w:rsidRPr="007F2D6D">
              <w:rPr>
                <w:color w:val="000000"/>
              </w:rPr>
              <w:t>Ćwiczenia</w:t>
            </w:r>
          </w:p>
        </w:tc>
        <w:tc>
          <w:tcPr>
            <w:tcW w:w="2740" w:type="dxa"/>
            <w:vAlign w:val="center"/>
          </w:tcPr>
          <w:p w14:paraId="077054A1" w14:textId="77777777" w:rsidR="002B51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162" w:type="dxa"/>
            <w:vAlign w:val="center"/>
          </w:tcPr>
          <w:p w14:paraId="7B6B61B4" w14:textId="77777777" w:rsidR="002B51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2B5143" w:rsidRPr="00DC1C43" w14:paraId="392B8241" w14:textId="77777777" w:rsidTr="002B5143">
        <w:tc>
          <w:tcPr>
            <w:tcW w:w="4348" w:type="dxa"/>
            <w:gridSpan w:val="2"/>
          </w:tcPr>
          <w:p w14:paraId="7118BE97" w14:textId="77777777" w:rsidR="002B5143" w:rsidRPr="0088797C" w:rsidRDefault="002B5143" w:rsidP="00071AAB">
            <w:pPr>
              <w:jc w:val="right"/>
              <w:rPr>
                <w:b/>
                <w:color w:val="000000" w:themeColor="text1"/>
              </w:rPr>
            </w:pPr>
            <w:r w:rsidRPr="0088797C">
              <w:rPr>
                <w:b/>
                <w:color w:val="000000" w:themeColor="text1"/>
              </w:rPr>
              <w:t>Razem:</w:t>
            </w:r>
          </w:p>
        </w:tc>
        <w:tc>
          <w:tcPr>
            <w:tcW w:w="2740" w:type="dxa"/>
            <w:vAlign w:val="center"/>
          </w:tcPr>
          <w:p w14:paraId="5D54A5C8" w14:textId="77777777" w:rsidR="002B5143" w:rsidRPr="0088797C" w:rsidRDefault="002B5143" w:rsidP="00071AAB">
            <w:pPr>
              <w:jc w:val="center"/>
              <w:rPr>
                <w:color w:val="000000" w:themeColor="text1"/>
              </w:rPr>
            </w:pPr>
            <w:r w:rsidRPr="0088797C">
              <w:rPr>
                <w:color w:val="000000" w:themeColor="text1"/>
              </w:rPr>
              <w:t>915</w:t>
            </w:r>
          </w:p>
        </w:tc>
        <w:tc>
          <w:tcPr>
            <w:tcW w:w="2162" w:type="dxa"/>
            <w:vAlign w:val="center"/>
          </w:tcPr>
          <w:p w14:paraId="1368DE79" w14:textId="77777777" w:rsidR="002B5143" w:rsidRPr="00DC1C43" w:rsidRDefault="002B5143" w:rsidP="00071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134,5</w:t>
            </w:r>
          </w:p>
        </w:tc>
      </w:tr>
    </w:tbl>
    <w:p w14:paraId="5530B73A" w14:textId="77777777" w:rsidR="00EB334C" w:rsidRDefault="00EB334C" w:rsidP="00183E4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F20E14" w14:textId="77777777" w:rsidR="00702DBF" w:rsidRDefault="00702DBF" w:rsidP="00702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02D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OPIS ZAKŁADANYCH EFEKTÓW KSZTAŁCENIA</w:t>
      </w:r>
    </w:p>
    <w:p w14:paraId="0912DF39" w14:textId="77777777" w:rsidR="00AE4131" w:rsidRPr="00702DBF" w:rsidRDefault="00AE4131" w:rsidP="00702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40A4BE6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702DBF">
        <w:rPr>
          <w:rFonts w:ascii="Times New Roman" w:eastAsia="Times New Roman" w:hAnsi="Times New Roman" w:cs="Times New Roman"/>
          <w:b/>
          <w:lang w:eastAsia="pl-PL"/>
        </w:rPr>
        <w:t xml:space="preserve">Objaśnienie oznaczeń używanych w symbolach: </w:t>
      </w:r>
    </w:p>
    <w:p w14:paraId="0A0E8742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702DBF">
        <w:rPr>
          <w:rFonts w:ascii="Times New Roman" w:eastAsia="Times New Roman" w:hAnsi="Times New Roman" w:cs="Times New Roman"/>
          <w:b/>
          <w:lang w:eastAsia="pl-PL"/>
        </w:rPr>
        <w:t>(1)</w:t>
      </w:r>
    </w:p>
    <w:p w14:paraId="6A679424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02DBF">
        <w:rPr>
          <w:rFonts w:ascii="Times New Roman" w:eastAsia="Times New Roman" w:hAnsi="Times New Roman" w:cs="Times New Roman"/>
          <w:bCs/>
          <w:lang w:eastAsia="pl-PL"/>
        </w:rPr>
        <w:t xml:space="preserve">K </w:t>
      </w:r>
      <w:r w:rsidRPr="00702DBF">
        <w:rPr>
          <w:rFonts w:ascii="Times New Roman" w:eastAsia="Times New Roman" w:hAnsi="Times New Roman" w:cs="Times New Roman"/>
          <w:lang w:eastAsia="pl-PL"/>
        </w:rPr>
        <w:t xml:space="preserve">– kierunkowe efekty kształcenia </w:t>
      </w:r>
    </w:p>
    <w:p w14:paraId="22AB0684" w14:textId="77777777" w:rsidR="00702DBF" w:rsidRPr="00702DBF" w:rsidRDefault="00D40D68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IŚ</w:t>
      </w:r>
      <w:r w:rsidR="00702DBF" w:rsidRPr="00702DBF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702DBF" w:rsidRPr="00702DBF">
        <w:rPr>
          <w:rFonts w:ascii="Times New Roman" w:eastAsia="Times New Roman" w:hAnsi="Times New Roman" w:cs="Times New Roman"/>
          <w:lang w:eastAsia="pl-PL"/>
        </w:rPr>
        <w:t xml:space="preserve">– studia </w:t>
      </w:r>
      <w:r w:rsidR="00AD50DB">
        <w:rPr>
          <w:rFonts w:ascii="Times New Roman" w:eastAsia="Times New Roman" w:hAnsi="Times New Roman" w:cs="Times New Roman"/>
          <w:lang w:eastAsia="pl-PL"/>
        </w:rPr>
        <w:t>II</w:t>
      </w:r>
      <w:r w:rsidR="00702DBF" w:rsidRPr="00702DBF">
        <w:rPr>
          <w:rFonts w:ascii="Times New Roman" w:eastAsia="Times New Roman" w:hAnsi="Times New Roman" w:cs="Times New Roman"/>
          <w:lang w:eastAsia="pl-PL"/>
        </w:rPr>
        <w:t xml:space="preserve"> stopnia o profilu praktycznym na kierunku </w:t>
      </w:r>
      <w:r>
        <w:rPr>
          <w:rFonts w:ascii="Times New Roman" w:eastAsia="Times New Roman" w:hAnsi="Times New Roman" w:cs="Times New Roman"/>
          <w:i/>
          <w:lang w:eastAsia="pl-PL"/>
        </w:rPr>
        <w:t>Inżynieria środowiska</w:t>
      </w:r>
    </w:p>
    <w:p w14:paraId="1625BCD7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02DBF">
        <w:rPr>
          <w:rFonts w:ascii="Times New Roman" w:eastAsia="Times New Roman" w:hAnsi="Times New Roman" w:cs="Times New Roman"/>
          <w:bCs/>
          <w:lang w:eastAsia="pl-PL"/>
        </w:rPr>
        <w:t xml:space="preserve">W (po podkreślniku) </w:t>
      </w:r>
      <w:r w:rsidRPr="00702DBF">
        <w:rPr>
          <w:rFonts w:ascii="Times New Roman" w:eastAsia="Times New Roman" w:hAnsi="Times New Roman" w:cs="Times New Roman"/>
          <w:lang w:eastAsia="pl-PL"/>
        </w:rPr>
        <w:t xml:space="preserve">– kategoria wiedzy </w:t>
      </w:r>
    </w:p>
    <w:p w14:paraId="40CA3123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02DBF">
        <w:rPr>
          <w:rFonts w:ascii="Times New Roman" w:eastAsia="Times New Roman" w:hAnsi="Times New Roman" w:cs="Times New Roman"/>
          <w:bCs/>
          <w:lang w:eastAsia="pl-PL"/>
        </w:rPr>
        <w:t xml:space="preserve">U (po podkreślniku) </w:t>
      </w:r>
      <w:r w:rsidRPr="00702DBF">
        <w:rPr>
          <w:rFonts w:ascii="Times New Roman" w:eastAsia="Times New Roman" w:hAnsi="Times New Roman" w:cs="Times New Roman"/>
          <w:lang w:eastAsia="pl-PL"/>
        </w:rPr>
        <w:t xml:space="preserve">– kategoria umiejętności </w:t>
      </w:r>
    </w:p>
    <w:p w14:paraId="27CBEBED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02DBF">
        <w:rPr>
          <w:rFonts w:ascii="Times New Roman" w:eastAsia="Times New Roman" w:hAnsi="Times New Roman" w:cs="Times New Roman"/>
          <w:bCs/>
          <w:lang w:eastAsia="pl-PL"/>
        </w:rPr>
        <w:t xml:space="preserve">K (po podkreślniku) </w:t>
      </w:r>
      <w:r w:rsidRPr="00702DBF">
        <w:rPr>
          <w:rFonts w:ascii="Times New Roman" w:eastAsia="Times New Roman" w:hAnsi="Times New Roman" w:cs="Times New Roman"/>
          <w:lang w:eastAsia="pl-PL"/>
        </w:rPr>
        <w:t xml:space="preserve">– kategoria kompetencji społecznych </w:t>
      </w:r>
    </w:p>
    <w:p w14:paraId="55269F44" w14:textId="77777777" w:rsidR="00702DBF" w:rsidRPr="00702DBF" w:rsidRDefault="00702DBF" w:rsidP="00702DB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02DBF">
        <w:rPr>
          <w:rFonts w:ascii="Times New Roman" w:eastAsia="Times New Roman" w:hAnsi="Times New Roman" w:cs="Times New Roman"/>
          <w:lang w:eastAsia="pl-PL"/>
        </w:rPr>
        <w:t xml:space="preserve">01, 02, 03 i kolejne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Times New Roman" w:hAnsi="Times New Roman" w:cs="Times New Roman"/>
          <w:lang w:eastAsia="pl-PL"/>
        </w:rPr>
        <w:t xml:space="preserve"> numer kierunkowego efektu kształcenia</w:t>
      </w:r>
    </w:p>
    <w:p w14:paraId="45B8C813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b/>
          <w:bCs/>
          <w:lang w:eastAsia="pl-PL"/>
        </w:rPr>
        <w:t xml:space="preserve">(2) </w:t>
      </w:r>
    </w:p>
    <w:p w14:paraId="5CE0489B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Opis zakładanych efektów kształcenia dla kierunku studiów, poziomu i profilu kształcenia </w:t>
      </w:r>
      <w:r w:rsidRPr="00702DBF">
        <w:rPr>
          <w:rFonts w:ascii="Times New Roman" w:eastAsia="Calibri" w:hAnsi="Times New Roman" w:cs="Times New Roman"/>
          <w:lang w:eastAsia="pl-PL"/>
        </w:rPr>
        <w:br/>
        <w:t xml:space="preserve">w zakresie wiedzy, umiejętności oraz kompetencji społecznych. </w:t>
      </w:r>
    </w:p>
    <w:p w14:paraId="234E5BFF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b/>
          <w:bCs/>
          <w:lang w:eastAsia="pl-PL"/>
        </w:rPr>
        <w:t xml:space="preserve">(3) </w:t>
      </w:r>
    </w:p>
    <w:p w14:paraId="102BF884" w14:textId="77777777" w:rsidR="00702DBF" w:rsidRPr="00702DBF" w:rsidRDefault="00702DBF" w:rsidP="00702DB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702DBF">
        <w:rPr>
          <w:rFonts w:ascii="Times New Roman" w:eastAsia="Calibri" w:hAnsi="Times New Roman" w:cs="Times New Roman"/>
          <w:lang w:eastAsia="pl-PL"/>
        </w:rPr>
        <w:t>P</w:t>
      </w:r>
      <w:r w:rsidR="00D40D68">
        <w:rPr>
          <w:rFonts w:ascii="Times New Roman" w:eastAsia="Calibri" w:hAnsi="Times New Roman" w:cs="Times New Roman"/>
          <w:lang w:eastAsia="pl-PL"/>
        </w:rPr>
        <w:t>7</w:t>
      </w:r>
      <w:r w:rsidRPr="00702DBF">
        <w:rPr>
          <w:rFonts w:ascii="Times New Roman" w:eastAsia="Calibri" w:hAnsi="Times New Roman" w:cs="Times New Roman"/>
          <w:lang w:eastAsia="pl-PL"/>
        </w:rPr>
        <w:t xml:space="preserve">U – uniwersalne charakterystyki I stopnia Polskiej Ramy Kwalifikacyjnej – poziom </w:t>
      </w:r>
      <w:r w:rsidR="00D40D68">
        <w:rPr>
          <w:rFonts w:ascii="Times New Roman" w:eastAsia="Calibri" w:hAnsi="Times New Roman" w:cs="Times New Roman"/>
          <w:lang w:eastAsia="pl-PL"/>
        </w:rPr>
        <w:t>7</w:t>
      </w:r>
    </w:p>
    <w:p w14:paraId="01E9A03F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b/>
          <w:bCs/>
          <w:lang w:eastAsia="pl-PL"/>
        </w:rPr>
        <w:t xml:space="preserve">(4) </w:t>
      </w:r>
    </w:p>
    <w:p w14:paraId="7AB53E84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lastRenderedPageBreak/>
        <w:t>P</w:t>
      </w:r>
      <w:r w:rsidR="00D40D68">
        <w:rPr>
          <w:rFonts w:ascii="Times New Roman" w:eastAsia="Calibri" w:hAnsi="Times New Roman" w:cs="Times New Roman"/>
          <w:lang w:eastAsia="pl-PL"/>
        </w:rPr>
        <w:t>7</w:t>
      </w:r>
      <w:r w:rsidRPr="00702DBF">
        <w:rPr>
          <w:rFonts w:ascii="Times New Roman" w:eastAsia="Calibri" w:hAnsi="Times New Roman" w:cs="Times New Roman"/>
          <w:lang w:eastAsia="pl-PL"/>
        </w:rPr>
        <w:t xml:space="preserve">S – charakterystyki II stopnia Polskiej Ramy Kwalifikacyjnej – poziom </w:t>
      </w:r>
      <w:r w:rsidR="00D40D68">
        <w:rPr>
          <w:rFonts w:ascii="Times New Roman" w:eastAsia="Calibri" w:hAnsi="Times New Roman" w:cs="Times New Roman"/>
          <w:lang w:eastAsia="pl-PL"/>
        </w:rPr>
        <w:t>7</w:t>
      </w:r>
    </w:p>
    <w:p w14:paraId="162C3F8D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_WG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Calibri" w:hAnsi="Times New Roman" w:cs="Times New Roman"/>
          <w:lang w:eastAsia="pl-PL"/>
        </w:rPr>
        <w:t xml:space="preserve"> zakres i głębia - kompletność perspektywy poznawczej i zależności </w:t>
      </w:r>
    </w:p>
    <w:p w14:paraId="3A8EB680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_WK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Calibri" w:hAnsi="Times New Roman" w:cs="Times New Roman"/>
          <w:lang w:eastAsia="pl-PL"/>
        </w:rPr>
        <w:t xml:space="preserve"> kontekst - uwarunkowania, skutki </w:t>
      </w:r>
    </w:p>
    <w:p w14:paraId="0FFC21C6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_UW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Calibri" w:hAnsi="Times New Roman" w:cs="Times New Roman"/>
          <w:lang w:eastAsia="pl-PL"/>
        </w:rPr>
        <w:t xml:space="preserve"> wykorzystanie wiedzy - rozwiązywane problemy i wykonywane zadania </w:t>
      </w:r>
    </w:p>
    <w:p w14:paraId="56A8512A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_UK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Calibri" w:hAnsi="Times New Roman" w:cs="Times New Roman"/>
          <w:lang w:eastAsia="pl-PL"/>
        </w:rPr>
        <w:t xml:space="preserve"> komunikowanie się - odbieranie i tworzenie wypowiedzi, upowszechnianie wiedzy </w:t>
      </w:r>
      <w:r w:rsidRPr="00702DBF">
        <w:rPr>
          <w:rFonts w:ascii="Times New Roman" w:eastAsia="Calibri" w:hAnsi="Times New Roman" w:cs="Times New Roman"/>
          <w:lang w:eastAsia="pl-PL"/>
        </w:rPr>
        <w:br/>
        <w:t xml:space="preserve">w środowisku naukowym i posługiwanie się językiem obcym </w:t>
      </w:r>
    </w:p>
    <w:p w14:paraId="123EA6DB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_UO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Calibri" w:hAnsi="Times New Roman" w:cs="Times New Roman"/>
          <w:lang w:eastAsia="pl-PL"/>
        </w:rPr>
        <w:t xml:space="preserve"> organizacja pracy - planowanie i praca zespołowa </w:t>
      </w:r>
    </w:p>
    <w:p w14:paraId="0893D6EF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_UU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Calibri" w:hAnsi="Times New Roman" w:cs="Times New Roman"/>
          <w:lang w:eastAsia="pl-PL"/>
        </w:rPr>
        <w:t xml:space="preserve"> uczenie się - planowanie własnego rozwoju i rozwoju innych osób </w:t>
      </w:r>
    </w:p>
    <w:p w14:paraId="2AA94B38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_KK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02DBF">
        <w:rPr>
          <w:rFonts w:ascii="Times New Roman" w:eastAsia="Calibri" w:hAnsi="Times New Roman" w:cs="Times New Roman"/>
          <w:lang w:eastAsia="pl-PL"/>
        </w:rPr>
        <w:t xml:space="preserve">oceny - krytyczne podejście </w:t>
      </w:r>
    </w:p>
    <w:p w14:paraId="3BB76641" w14:textId="77777777" w:rsidR="00702DBF" w:rsidRPr="00702DBF" w:rsidRDefault="00702DBF" w:rsidP="00702D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_KO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Calibri" w:hAnsi="Times New Roman" w:cs="Times New Roman"/>
          <w:lang w:eastAsia="pl-PL"/>
        </w:rPr>
        <w:t xml:space="preserve"> odpowiedzialność - wypełnianie zobowiązań społecznych i działanie na rzez interesu publicznego </w:t>
      </w:r>
    </w:p>
    <w:p w14:paraId="05DAAD53" w14:textId="77777777" w:rsidR="00702DBF" w:rsidRPr="00702DBF" w:rsidRDefault="00702DBF" w:rsidP="00702DB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702DBF">
        <w:rPr>
          <w:rFonts w:ascii="Times New Roman" w:eastAsia="Calibri" w:hAnsi="Times New Roman" w:cs="Times New Roman"/>
          <w:lang w:eastAsia="pl-PL"/>
        </w:rPr>
        <w:t xml:space="preserve">_KR </w:t>
      </w:r>
      <w:r w:rsidRPr="00702DBF">
        <w:rPr>
          <w:rFonts w:ascii="Times New Roman" w:eastAsia="Times New Roman" w:hAnsi="Times New Roman" w:cs="Times New Roman"/>
          <w:lang w:eastAsia="pl-PL"/>
        </w:rPr>
        <w:sym w:font="Symbol" w:char="F02D"/>
      </w:r>
      <w:r w:rsidRPr="00702DB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02DBF">
        <w:rPr>
          <w:rFonts w:ascii="Times New Roman" w:eastAsia="Calibri" w:hAnsi="Times New Roman" w:cs="Times New Roman"/>
          <w:lang w:eastAsia="pl-PL"/>
        </w:rPr>
        <w:t>rola zawodowa - niezależność i rozwój etosu</w:t>
      </w:r>
    </w:p>
    <w:p w14:paraId="3137F73C" w14:textId="77777777" w:rsidR="00702DBF" w:rsidRPr="00702DBF" w:rsidRDefault="00702DBF" w:rsidP="00702DBF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148779" w14:textId="77777777" w:rsidR="00702DBF" w:rsidRPr="00702DBF" w:rsidRDefault="00702DBF" w:rsidP="00702DB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2DBF">
        <w:rPr>
          <w:rFonts w:ascii="Times New Roman" w:eastAsia="Times New Roman" w:hAnsi="Times New Roman" w:cs="Times New Roman"/>
          <w:b/>
          <w:sz w:val="24"/>
          <w:szCs w:val="24"/>
        </w:rPr>
        <w:t xml:space="preserve">Szczegółowe efekty kształcenia na kierunku </w:t>
      </w:r>
      <w:r w:rsidR="00D40D68" w:rsidRPr="00D40D68">
        <w:rPr>
          <w:rFonts w:ascii="Times New Roman" w:eastAsia="Times New Roman" w:hAnsi="Times New Roman" w:cs="Times New Roman"/>
          <w:b/>
          <w:sz w:val="24"/>
          <w:szCs w:val="24"/>
        </w:rPr>
        <w:t>INŻYNIERIA ŚRODOWISKA</w:t>
      </w:r>
      <w:r w:rsidRPr="00702DBF">
        <w:rPr>
          <w:rFonts w:ascii="Times New Roman" w:eastAsia="Times New Roman" w:hAnsi="Times New Roman" w:cs="Times New Roman"/>
          <w:b/>
          <w:sz w:val="24"/>
          <w:szCs w:val="24"/>
        </w:rPr>
        <w:t xml:space="preserve"> i ich odniesienie do uniwersalnych charakterystyk pierwszego stopnia i charakterystyk drugiego stopnia Polskiej Ramy Kwalifikacji.</w:t>
      </w:r>
    </w:p>
    <w:p w14:paraId="6D9DFC27" w14:textId="77777777" w:rsidR="00702DBF" w:rsidRPr="00702DBF" w:rsidRDefault="00702DBF" w:rsidP="00702DBF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"/>
          <w:szCs w:val="2"/>
          <w:lang w:eastAsia="pl-PL"/>
        </w:rPr>
      </w:pPr>
    </w:p>
    <w:tbl>
      <w:tblPr>
        <w:tblW w:w="965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3806"/>
        <w:gridCol w:w="2230"/>
        <w:gridCol w:w="2126"/>
      </w:tblGrid>
      <w:tr w:rsidR="002C6D67" w:rsidRPr="00AE1533" w14:paraId="17CBC9FD" w14:textId="77777777" w:rsidTr="002C6D67">
        <w:trPr>
          <w:trHeight w:val="2758"/>
        </w:trPr>
        <w:tc>
          <w:tcPr>
            <w:tcW w:w="1496" w:type="dxa"/>
            <w:shd w:val="clear" w:color="auto" w:fill="D5DCE4"/>
          </w:tcPr>
          <w:p w14:paraId="60DF6425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  <w:bCs/>
              </w:rPr>
            </w:pPr>
            <w:r w:rsidRPr="00AE1533">
              <w:rPr>
                <w:rFonts w:eastAsia="Calibri" w:cs="Calibri"/>
                <w:bCs/>
              </w:rPr>
              <w:t>(1)</w:t>
            </w:r>
          </w:p>
          <w:p w14:paraId="7511C292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  <w:bCs/>
              </w:rPr>
            </w:pPr>
            <w:r w:rsidRPr="00AE1533">
              <w:rPr>
                <w:rFonts w:eastAsia="Calibri" w:cs="Calibri"/>
                <w:bCs/>
              </w:rPr>
              <w:t>Kierunkowe efekty uczenia się</w:t>
            </w:r>
          </w:p>
          <w:p w14:paraId="456240CB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</w:rPr>
            </w:pPr>
          </w:p>
          <w:p w14:paraId="655C78FF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right="34" w:firstLine="34"/>
              <w:jc w:val="center"/>
              <w:rPr>
                <w:rFonts w:cs="Calibri"/>
              </w:rPr>
            </w:pPr>
            <w:r w:rsidRPr="00AE1533">
              <w:rPr>
                <w:rFonts w:cs="Calibri"/>
                <w:bCs/>
              </w:rPr>
              <w:t>(symbole)</w:t>
            </w:r>
          </w:p>
        </w:tc>
        <w:tc>
          <w:tcPr>
            <w:tcW w:w="3806" w:type="dxa"/>
            <w:shd w:val="clear" w:color="auto" w:fill="D5DCE4"/>
          </w:tcPr>
          <w:p w14:paraId="279AB2E5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  <w:bCs/>
              </w:rPr>
            </w:pPr>
            <w:r w:rsidRPr="00AE1533">
              <w:rPr>
                <w:rFonts w:eastAsia="Calibri" w:cs="Calibri"/>
                <w:bCs/>
              </w:rPr>
              <w:t>(2)</w:t>
            </w:r>
          </w:p>
          <w:p w14:paraId="74CDB003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  <w:bCs/>
              </w:rPr>
              <w:t>Kierunkowe efekty uczenia się</w:t>
            </w:r>
          </w:p>
          <w:p w14:paraId="11E66578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  <w:bCs/>
              </w:rPr>
              <w:t>(opis)</w:t>
            </w:r>
          </w:p>
          <w:p w14:paraId="4ECF622B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  <w:bCs/>
              </w:rPr>
              <w:t>Po ukończeniu studiów pierwszego stopnia</w:t>
            </w:r>
          </w:p>
          <w:p w14:paraId="04F5E098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  <w:bCs/>
              </w:rPr>
            </w:pPr>
            <w:r w:rsidRPr="00AE1533">
              <w:rPr>
                <w:rFonts w:eastAsia="Calibri" w:cs="Calibri"/>
                <w:bCs/>
              </w:rPr>
              <w:t xml:space="preserve">na kierunku </w:t>
            </w:r>
          </w:p>
          <w:p w14:paraId="67B5D9F1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  <w:bCs/>
              </w:rPr>
            </w:pPr>
            <w:r w:rsidRPr="00AE1533">
              <w:rPr>
                <w:rFonts w:eastAsia="Calibri" w:cs="Calibri"/>
                <w:b/>
                <w:i/>
              </w:rPr>
              <w:t>inżynieria środowiska</w:t>
            </w:r>
          </w:p>
          <w:p w14:paraId="4676F1A1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  <w:bCs/>
              </w:rPr>
              <w:t>o profilu praktycznym</w:t>
            </w:r>
          </w:p>
          <w:p w14:paraId="5C2089B9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  <w:bCs/>
              </w:rPr>
              <w:t>absolwent osiąga następujące efekty uczenia się:</w:t>
            </w:r>
          </w:p>
        </w:tc>
        <w:tc>
          <w:tcPr>
            <w:tcW w:w="2230" w:type="dxa"/>
            <w:shd w:val="clear" w:color="auto" w:fill="D5DCE4"/>
          </w:tcPr>
          <w:p w14:paraId="67506F0C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  <w:bCs/>
              </w:rPr>
            </w:pPr>
            <w:r w:rsidRPr="00AE1533">
              <w:rPr>
                <w:rFonts w:eastAsia="Calibri" w:cs="Calibri"/>
                <w:bCs/>
              </w:rPr>
              <w:t>(3)</w:t>
            </w:r>
          </w:p>
          <w:p w14:paraId="13C10E55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  <w:bCs/>
              </w:rPr>
            </w:pPr>
            <w:r w:rsidRPr="00AE1533">
              <w:rPr>
                <w:rFonts w:eastAsia="Calibri" w:cs="Calibri"/>
                <w:bCs/>
              </w:rPr>
              <w:t>Odniesienie do uniwersalnych charakterystyk  I stopnia Polskiej Ramy Kwalifikacji</w:t>
            </w:r>
          </w:p>
          <w:p w14:paraId="704F86BA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  <w:bCs/>
                <w:i/>
              </w:rPr>
            </w:pPr>
            <w:r w:rsidRPr="00AE1533">
              <w:rPr>
                <w:rFonts w:eastAsia="Calibri" w:cs="Calibri"/>
                <w:bCs/>
                <w:i/>
              </w:rPr>
              <w:t>poziom 6</w:t>
            </w:r>
          </w:p>
          <w:p w14:paraId="35F08216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cs="Calibri"/>
                <w:bCs/>
              </w:rPr>
              <w:t>(symbole)</w:t>
            </w:r>
          </w:p>
        </w:tc>
        <w:tc>
          <w:tcPr>
            <w:tcW w:w="2126" w:type="dxa"/>
            <w:shd w:val="clear" w:color="auto" w:fill="D5DCE4"/>
          </w:tcPr>
          <w:p w14:paraId="66BB4AD9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  <w:bCs/>
              </w:rPr>
            </w:pPr>
            <w:r w:rsidRPr="00AE1533">
              <w:rPr>
                <w:rFonts w:eastAsia="Calibri" w:cs="Calibri"/>
                <w:bCs/>
              </w:rPr>
              <w:t>(4)</w:t>
            </w:r>
          </w:p>
          <w:p w14:paraId="3A336443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  <w:bCs/>
                <w:i/>
              </w:rPr>
            </w:pPr>
            <w:r w:rsidRPr="00AE1533">
              <w:rPr>
                <w:rFonts w:eastAsia="Calibri" w:cs="Calibri"/>
                <w:bCs/>
              </w:rPr>
              <w:t>Odniesienie do charakterystyk II stopnia Polskiej Ramy Kwalifikacji</w:t>
            </w:r>
            <w:r w:rsidRPr="00AE1533">
              <w:rPr>
                <w:rFonts w:eastAsia="Calibri" w:cs="Calibri"/>
                <w:bCs/>
                <w:i/>
              </w:rPr>
              <w:t xml:space="preserve"> poziom 6</w:t>
            </w:r>
          </w:p>
          <w:p w14:paraId="609A3ABA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  <w:bCs/>
              </w:rPr>
            </w:pPr>
            <w:r w:rsidRPr="00AE1533">
              <w:rPr>
                <w:rFonts w:cs="Calibri"/>
                <w:bCs/>
              </w:rPr>
              <w:t>(symbole)</w:t>
            </w:r>
          </w:p>
        </w:tc>
      </w:tr>
      <w:tr w:rsidR="002C6D67" w:rsidRPr="00AE1533" w14:paraId="58F348CC" w14:textId="77777777" w:rsidTr="002C6D67">
        <w:trPr>
          <w:trHeight w:val="761"/>
        </w:trPr>
        <w:tc>
          <w:tcPr>
            <w:tcW w:w="9658" w:type="dxa"/>
            <w:gridSpan w:val="4"/>
            <w:shd w:val="clear" w:color="auto" w:fill="D5DCE4"/>
          </w:tcPr>
          <w:p w14:paraId="0010AF47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  <w:b/>
              </w:rPr>
            </w:pPr>
          </w:p>
          <w:p w14:paraId="1B20EB65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  <w:b/>
              </w:rPr>
            </w:pPr>
            <w:r w:rsidRPr="00AE1533">
              <w:rPr>
                <w:rFonts w:eastAsia="Calibri" w:cs="Calibri"/>
                <w:b/>
              </w:rPr>
              <w:t>WIEDZA</w:t>
            </w:r>
          </w:p>
        </w:tc>
      </w:tr>
      <w:tr w:rsidR="002C6D67" w:rsidRPr="00AE1533" w14:paraId="2ECB5876" w14:textId="77777777" w:rsidTr="002C6D67">
        <w:tc>
          <w:tcPr>
            <w:tcW w:w="1496" w:type="dxa"/>
            <w:vAlign w:val="center"/>
          </w:tcPr>
          <w:p w14:paraId="083CB00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K1PIŚ_W01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9274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 xml:space="preserve">ma podstawową wiedzę z zakresu matematyki, geometrii, fizyki, chemii,  biologii, ekologii i nauk o Ziemi,  </w:t>
            </w:r>
          </w:p>
        </w:tc>
        <w:tc>
          <w:tcPr>
            <w:tcW w:w="2230" w:type="dxa"/>
            <w:vAlign w:val="center"/>
          </w:tcPr>
          <w:p w14:paraId="31113AAB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7D047361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2C78EF4B" w14:textId="77777777" w:rsidTr="002C6D67">
        <w:tc>
          <w:tcPr>
            <w:tcW w:w="1496" w:type="dxa"/>
            <w:vAlign w:val="center"/>
          </w:tcPr>
          <w:p w14:paraId="4A0D6309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K1PIŚ_W02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4A3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zna metody projektowania, także z użyciem programów komputerowych</w:t>
            </w:r>
          </w:p>
        </w:tc>
        <w:tc>
          <w:tcPr>
            <w:tcW w:w="2230" w:type="dxa"/>
            <w:vAlign w:val="center"/>
          </w:tcPr>
          <w:p w14:paraId="6D936F48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4C2116EA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03235BDB" w14:textId="77777777" w:rsidTr="002C6D67">
        <w:tc>
          <w:tcPr>
            <w:tcW w:w="1496" w:type="dxa"/>
            <w:vAlign w:val="center"/>
          </w:tcPr>
          <w:p w14:paraId="3680D362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_W03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26DB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zna podstawowe metody pomiaru i opracowania wyników stosowane w inżynierii środowiska, budownictwie i gospodarce przestrzennej</w:t>
            </w:r>
          </w:p>
        </w:tc>
        <w:tc>
          <w:tcPr>
            <w:tcW w:w="2230" w:type="dxa"/>
            <w:vAlign w:val="center"/>
          </w:tcPr>
          <w:p w14:paraId="5CF14146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2E621098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171013B2" w14:textId="77777777" w:rsidTr="002C6D67">
        <w:trPr>
          <w:trHeight w:val="982"/>
        </w:trPr>
        <w:tc>
          <w:tcPr>
            <w:tcW w:w="1496" w:type="dxa"/>
            <w:vAlign w:val="center"/>
          </w:tcPr>
          <w:p w14:paraId="7E87A2B7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_W04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5599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posiada wiedzę o środowisku naturalnym, ze szczególnym uwzględnieniem zanieczyszczeń oraz  metod rekultywacji</w:t>
            </w:r>
          </w:p>
        </w:tc>
        <w:tc>
          <w:tcPr>
            <w:tcW w:w="2230" w:type="dxa"/>
            <w:vAlign w:val="center"/>
          </w:tcPr>
          <w:p w14:paraId="54329696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33C7E7B0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1D7E8E92" w14:textId="77777777" w:rsidTr="002C6D67">
        <w:tc>
          <w:tcPr>
            <w:tcW w:w="1496" w:type="dxa"/>
            <w:vAlign w:val="center"/>
          </w:tcPr>
          <w:p w14:paraId="5ED0557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_W05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090C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 xml:space="preserve">posiada wiedzę o budowie, funkcjonowaniu i eksploatacji systemów elektrycznych, wodociągowych, kanalizacyjnych, sieci cieplnych i instalacji sanitarnych </w:t>
            </w:r>
          </w:p>
        </w:tc>
        <w:tc>
          <w:tcPr>
            <w:tcW w:w="2230" w:type="dxa"/>
            <w:vAlign w:val="center"/>
          </w:tcPr>
          <w:p w14:paraId="1A46FD42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306E9608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5298000E" w14:textId="77777777" w:rsidTr="002C6D67">
        <w:tc>
          <w:tcPr>
            <w:tcW w:w="1496" w:type="dxa"/>
            <w:vAlign w:val="center"/>
          </w:tcPr>
          <w:p w14:paraId="1B302C77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lastRenderedPageBreak/>
              <w:t>K1PIŚ _W06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9844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posiada wiedzę na temat podstawowych kategorii pojęciowych i terminologii w zakresie wentylacji, klimatyzacji i ogrzewnictwa</w:t>
            </w:r>
          </w:p>
        </w:tc>
        <w:tc>
          <w:tcPr>
            <w:tcW w:w="2230" w:type="dxa"/>
            <w:vAlign w:val="center"/>
          </w:tcPr>
          <w:p w14:paraId="3DAC23AC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0FE15574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027FB093" w14:textId="77777777" w:rsidTr="002C6D67">
        <w:trPr>
          <w:trHeight w:val="813"/>
        </w:trPr>
        <w:tc>
          <w:tcPr>
            <w:tcW w:w="1496" w:type="dxa"/>
            <w:vAlign w:val="center"/>
          </w:tcPr>
          <w:p w14:paraId="2C470CC7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_W07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90"/>
            </w:tblGrid>
            <w:tr w:rsidR="002C6D67" w:rsidRPr="00AE1533" w14:paraId="7799F63B" w14:textId="77777777" w:rsidTr="00071AAB">
              <w:trPr>
                <w:trHeight w:val="1356"/>
              </w:trPr>
              <w:tc>
                <w:tcPr>
                  <w:tcW w:w="12882" w:type="dxa"/>
                </w:tcPr>
                <w:p w14:paraId="3CC1F327" w14:textId="77777777" w:rsidR="002C6D67" w:rsidRPr="00AE1533" w:rsidRDefault="002C6D67" w:rsidP="00071AAB">
                  <w:pPr>
                    <w:autoSpaceDE w:val="0"/>
                    <w:autoSpaceDN w:val="0"/>
                    <w:adjustRightInd w:val="0"/>
                    <w:spacing w:line="240" w:lineRule="auto"/>
                    <w:ind w:left="-47"/>
                    <w:rPr>
                      <w:rFonts w:cs="Calibri"/>
                      <w:color w:val="000000"/>
                    </w:rPr>
                  </w:pPr>
                  <w:r w:rsidRPr="00AE1533">
                    <w:rPr>
                      <w:rFonts w:cs="Calibri"/>
                      <w:color w:val="000000"/>
                    </w:rPr>
                    <w:t>posiada wiedzę o procesach nawadniania, odwadniania, oczyszczania wody, ścieków i powietrza, stosowanych urządzeniach i układach technologicznych oraz metodach ochrony powietrza i wody</w:t>
                  </w:r>
                </w:p>
              </w:tc>
            </w:tr>
          </w:tbl>
          <w:p w14:paraId="6888382E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</w:p>
        </w:tc>
        <w:tc>
          <w:tcPr>
            <w:tcW w:w="2230" w:type="dxa"/>
            <w:vAlign w:val="center"/>
          </w:tcPr>
          <w:p w14:paraId="4CE03B9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5159F102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41783692" w14:textId="77777777" w:rsidTr="002C6D67">
        <w:tc>
          <w:tcPr>
            <w:tcW w:w="1496" w:type="dxa"/>
            <w:vAlign w:val="center"/>
          </w:tcPr>
          <w:p w14:paraId="77A59885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_W8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0B19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 xml:space="preserve">zna i rozumie podstawowe pojęcia i zasady prawa autorskiego </w:t>
            </w:r>
          </w:p>
        </w:tc>
        <w:tc>
          <w:tcPr>
            <w:tcW w:w="2230" w:type="dxa"/>
            <w:vAlign w:val="center"/>
          </w:tcPr>
          <w:p w14:paraId="6F8B9452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58C6109D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P6S_WK</w:t>
            </w:r>
          </w:p>
        </w:tc>
      </w:tr>
      <w:tr w:rsidR="002C6D67" w:rsidRPr="00AE1533" w14:paraId="54219145" w14:textId="77777777" w:rsidTr="002C6D67">
        <w:tc>
          <w:tcPr>
            <w:tcW w:w="1496" w:type="dxa"/>
            <w:vAlign w:val="center"/>
          </w:tcPr>
          <w:p w14:paraId="3BD24938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_W9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BC71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cs="Calibri"/>
              </w:rPr>
              <w:t>posiada wiedzę w zakresie zasad bezpieczeństwa i higieny pracy i ergonomii</w:t>
            </w:r>
          </w:p>
        </w:tc>
        <w:tc>
          <w:tcPr>
            <w:tcW w:w="2230" w:type="dxa"/>
            <w:vAlign w:val="center"/>
          </w:tcPr>
          <w:p w14:paraId="46FCFF6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72DE459D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P6S_WK</w:t>
            </w:r>
          </w:p>
        </w:tc>
      </w:tr>
      <w:tr w:rsidR="002C6D67" w:rsidRPr="00AE1533" w14:paraId="22D411EB" w14:textId="77777777" w:rsidTr="002C6D67">
        <w:tc>
          <w:tcPr>
            <w:tcW w:w="1496" w:type="dxa"/>
            <w:vAlign w:val="center"/>
          </w:tcPr>
          <w:p w14:paraId="26CEDA0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_W10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65AD" w14:textId="77777777" w:rsidR="002C6D67" w:rsidRPr="00AE1533" w:rsidRDefault="002C6D67" w:rsidP="00071AAB">
            <w:pPr>
              <w:spacing w:line="240" w:lineRule="auto"/>
              <w:rPr>
                <w:rFonts w:cs="Calibri"/>
              </w:rPr>
            </w:pPr>
            <w:r w:rsidRPr="00AE1533">
              <w:rPr>
                <w:rFonts w:cs="Calibri"/>
              </w:rPr>
              <w:t>posiada wiedzę w zakresie odnawialnych źródeł energii</w:t>
            </w:r>
          </w:p>
        </w:tc>
        <w:tc>
          <w:tcPr>
            <w:tcW w:w="2230" w:type="dxa"/>
            <w:vAlign w:val="center"/>
          </w:tcPr>
          <w:p w14:paraId="39DF8DB7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504C8696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4B34E63C" w14:textId="77777777" w:rsidTr="002C6D67">
        <w:tc>
          <w:tcPr>
            <w:tcW w:w="1496" w:type="dxa"/>
            <w:vAlign w:val="center"/>
          </w:tcPr>
          <w:p w14:paraId="3CC02DA7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_W11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2BDF" w14:textId="77777777" w:rsidR="002C6D67" w:rsidRPr="00AE1533" w:rsidRDefault="002C6D67" w:rsidP="00071AAB">
            <w:pPr>
              <w:spacing w:line="240" w:lineRule="auto"/>
              <w:rPr>
                <w:rFonts w:cs="Calibri"/>
              </w:rPr>
            </w:pPr>
            <w:r w:rsidRPr="00AE1533">
              <w:rPr>
                <w:rFonts w:cs="Calibri"/>
              </w:rPr>
              <w:t xml:space="preserve">posiada podstawową wiedzę o budownictwie, w tym o projektach budowlanych, materiałach stosowanych w budownictwie i ich obróbce </w:t>
            </w:r>
          </w:p>
        </w:tc>
        <w:tc>
          <w:tcPr>
            <w:tcW w:w="2230" w:type="dxa"/>
            <w:vAlign w:val="center"/>
          </w:tcPr>
          <w:p w14:paraId="3C33D97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2C2965D8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62FF3FFA" w14:textId="77777777" w:rsidTr="002C6D67">
        <w:tc>
          <w:tcPr>
            <w:tcW w:w="1496" w:type="dxa"/>
            <w:vAlign w:val="center"/>
          </w:tcPr>
          <w:p w14:paraId="477172AC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_W12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1962" w14:textId="77777777" w:rsidR="002C6D67" w:rsidRPr="00AE1533" w:rsidRDefault="002C6D67" w:rsidP="00071AAB">
            <w:pPr>
              <w:spacing w:line="240" w:lineRule="auto"/>
              <w:rPr>
                <w:rFonts w:cs="Calibri"/>
              </w:rPr>
            </w:pPr>
            <w:r w:rsidRPr="00AE1533">
              <w:rPr>
                <w:rFonts w:cs="Calibri"/>
              </w:rPr>
              <w:t>posiada podstawową wiedzę z zakresu filozofii, socjologii i ekonomii</w:t>
            </w:r>
          </w:p>
        </w:tc>
        <w:tc>
          <w:tcPr>
            <w:tcW w:w="2230" w:type="dxa"/>
            <w:vAlign w:val="center"/>
          </w:tcPr>
          <w:p w14:paraId="1D5FA9D5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7A031310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P6S_WK</w:t>
            </w:r>
          </w:p>
        </w:tc>
      </w:tr>
      <w:tr w:rsidR="002C6D67" w:rsidRPr="00AE1533" w14:paraId="2E1C8F5C" w14:textId="77777777" w:rsidTr="002C6D67">
        <w:tc>
          <w:tcPr>
            <w:tcW w:w="1496" w:type="dxa"/>
            <w:vAlign w:val="center"/>
          </w:tcPr>
          <w:p w14:paraId="75463AB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_W13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FE9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zna język obcy na poziomie B2 Europejskiego Systemu Opisu Kształcenia Językowego</w:t>
            </w:r>
          </w:p>
        </w:tc>
        <w:tc>
          <w:tcPr>
            <w:tcW w:w="2230" w:type="dxa"/>
            <w:vAlign w:val="center"/>
          </w:tcPr>
          <w:p w14:paraId="1408C34A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2F38B8F6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P6S_WK</w:t>
            </w:r>
          </w:p>
        </w:tc>
      </w:tr>
      <w:tr w:rsidR="002C6D67" w:rsidRPr="00AE1533" w14:paraId="2018A19A" w14:textId="77777777" w:rsidTr="002C6D67">
        <w:tc>
          <w:tcPr>
            <w:tcW w:w="1496" w:type="dxa"/>
            <w:vAlign w:val="center"/>
          </w:tcPr>
          <w:p w14:paraId="18B475AB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_W14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90"/>
            </w:tblGrid>
            <w:tr w:rsidR="002C6D67" w:rsidRPr="00AE1533" w14:paraId="17E5100B" w14:textId="77777777" w:rsidTr="00071AAB">
              <w:trPr>
                <w:trHeight w:val="520"/>
              </w:trPr>
              <w:tc>
                <w:tcPr>
                  <w:tcW w:w="12882" w:type="dxa"/>
                </w:tcPr>
                <w:p w14:paraId="5E12F244" w14:textId="77777777" w:rsidR="002C6D67" w:rsidRPr="00AE1533" w:rsidRDefault="002C6D67" w:rsidP="00071AAB">
                  <w:pPr>
                    <w:autoSpaceDE w:val="0"/>
                    <w:autoSpaceDN w:val="0"/>
                    <w:adjustRightInd w:val="0"/>
                    <w:spacing w:line="240" w:lineRule="auto"/>
                    <w:ind w:left="-47"/>
                    <w:rPr>
                      <w:rFonts w:eastAsia="Calibri" w:cs="Calibri"/>
                      <w:color w:val="000000"/>
                    </w:rPr>
                  </w:pPr>
                  <w:r w:rsidRPr="00AE1533">
                    <w:rPr>
                      <w:rFonts w:eastAsia="Calibri" w:cs="Calibri"/>
                      <w:color w:val="000000"/>
                    </w:rPr>
                    <w:t>posiada wiedzę na temat własności i zasad doboru materiałów dla potrzeb inżynierii środowiska, a także analizy wytrzymałościowej i podstaw konstrukcji mechanicznych.</w:t>
                  </w:r>
                </w:p>
              </w:tc>
            </w:tr>
          </w:tbl>
          <w:p w14:paraId="49A53AB4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</w:p>
        </w:tc>
        <w:tc>
          <w:tcPr>
            <w:tcW w:w="2230" w:type="dxa"/>
            <w:vAlign w:val="center"/>
          </w:tcPr>
          <w:p w14:paraId="62C9FAE2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vAlign w:val="center"/>
          </w:tcPr>
          <w:p w14:paraId="79AA94BA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793DE9B0" w14:textId="77777777" w:rsidTr="002C6D67">
        <w:trPr>
          <w:trHeight w:val="1550"/>
        </w:trPr>
        <w:tc>
          <w:tcPr>
            <w:tcW w:w="1496" w:type="dxa"/>
            <w:shd w:val="clear" w:color="auto" w:fill="auto"/>
            <w:vAlign w:val="center"/>
          </w:tcPr>
          <w:p w14:paraId="6BFC588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_W15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123F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zna zasady podstawowych pomiarów i opracowań geodezyjnych, ma wiedzę w zakresie wykorzystania fotogrametrii, teledetekcji, systemów informacji przestrzennej i oprogramowania GIS w inżynierii środowiska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7B4DC84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7CA7CA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P6S_WG</w:t>
            </w:r>
          </w:p>
        </w:tc>
      </w:tr>
      <w:tr w:rsidR="002C6D67" w:rsidRPr="00AE1533" w14:paraId="3982F40D" w14:textId="77777777" w:rsidTr="002C6D67">
        <w:trPr>
          <w:trHeight w:val="590"/>
        </w:trPr>
        <w:tc>
          <w:tcPr>
            <w:tcW w:w="1496" w:type="dxa"/>
            <w:shd w:val="clear" w:color="auto" w:fill="auto"/>
            <w:vAlign w:val="center"/>
          </w:tcPr>
          <w:p w14:paraId="573B082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_W16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02A8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zna zasady pisania pracy dyplomowej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AD695A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37674F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-</w:t>
            </w:r>
          </w:p>
        </w:tc>
      </w:tr>
      <w:tr w:rsidR="002C6D67" w:rsidRPr="00AE1533" w14:paraId="041C11DA" w14:textId="77777777" w:rsidTr="002C6D67">
        <w:trPr>
          <w:trHeight w:val="895"/>
        </w:trPr>
        <w:tc>
          <w:tcPr>
            <w:tcW w:w="9658" w:type="dxa"/>
            <w:gridSpan w:val="4"/>
            <w:shd w:val="clear" w:color="auto" w:fill="D5DCE4"/>
            <w:vAlign w:val="center"/>
          </w:tcPr>
          <w:p w14:paraId="6FD972F5" w14:textId="77777777" w:rsidR="002C6D67" w:rsidRPr="00AE1533" w:rsidRDefault="002C6D67" w:rsidP="00071AAB">
            <w:pPr>
              <w:tabs>
                <w:tab w:val="left" w:pos="8364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eastAsia="Calibri" w:cs="Calibri"/>
                <w:b/>
              </w:rPr>
            </w:pPr>
            <w:r w:rsidRPr="00AE1533">
              <w:rPr>
                <w:rFonts w:eastAsia="Calibri" w:cs="Calibri"/>
                <w:b/>
                <w:shd w:val="clear" w:color="auto" w:fill="D5DCE4"/>
              </w:rPr>
              <w:t>UMIEJĘTNOŚC</w:t>
            </w:r>
            <w:r w:rsidRPr="00AE1533">
              <w:rPr>
                <w:rFonts w:eastAsia="Calibri" w:cs="Calibri"/>
                <w:b/>
              </w:rPr>
              <w:t>I</w:t>
            </w:r>
          </w:p>
        </w:tc>
      </w:tr>
      <w:tr w:rsidR="002C6D67" w:rsidRPr="00AE1533" w14:paraId="6E2DB9FC" w14:textId="77777777" w:rsidTr="002C6D67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7A96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_U01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B4A4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 xml:space="preserve">potrafi ocenić przydatność materiałów, technologii i podłoża do rozwiązywania zadań inżynierskich w budownictwie 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E3D9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3D93E7BB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32A29590" w14:textId="77777777" w:rsidTr="002C6D67">
        <w:tc>
          <w:tcPr>
            <w:tcW w:w="1496" w:type="dxa"/>
            <w:vAlign w:val="center"/>
          </w:tcPr>
          <w:p w14:paraId="6B44FC91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_U02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48FA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/>
              </w:rPr>
            </w:pPr>
            <w:r w:rsidRPr="00AE1533">
              <w:rPr>
                <w:rFonts w:cs="Calibri"/>
                <w:color w:val="000000"/>
              </w:rPr>
              <w:t xml:space="preserve">potrafi ocenić stopień zanieczyszczenia środowiska, w szczególności powietrza atmosferycznego oraz  wskazywać </w:t>
            </w:r>
            <w:r w:rsidRPr="00AE1533">
              <w:rPr>
                <w:rFonts w:cs="Calibri"/>
                <w:color w:val="000000"/>
              </w:rPr>
              <w:lastRenderedPageBreak/>
              <w:t>działania techniczne zmierzające do jego ochrony, w tym związane z odnawialnymi źródłami energii</w:t>
            </w:r>
          </w:p>
        </w:tc>
        <w:tc>
          <w:tcPr>
            <w:tcW w:w="2230" w:type="dxa"/>
            <w:vAlign w:val="center"/>
          </w:tcPr>
          <w:p w14:paraId="49EE73D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lastRenderedPageBreak/>
              <w:t>P6U_U</w:t>
            </w:r>
          </w:p>
        </w:tc>
        <w:tc>
          <w:tcPr>
            <w:tcW w:w="2126" w:type="dxa"/>
            <w:vAlign w:val="center"/>
          </w:tcPr>
          <w:p w14:paraId="5BDFC558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2350FF31" w14:textId="77777777" w:rsidTr="002C6D67">
        <w:tc>
          <w:tcPr>
            <w:tcW w:w="1496" w:type="dxa"/>
          </w:tcPr>
          <w:p w14:paraId="225091ED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_U03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80F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stosuje zasady BHP i ergonomii</w:t>
            </w:r>
          </w:p>
        </w:tc>
        <w:tc>
          <w:tcPr>
            <w:tcW w:w="2230" w:type="dxa"/>
            <w:vAlign w:val="center"/>
          </w:tcPr>
          <w:p w14:paraId="420B0B7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3CC316D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02B1C418" w14:textId="77777777" w:rsidTr="002C6D67">
        <w:tc>
          <w:tcPr>
            <w:tcW w:w="1496" w:type="dxa"/>
          </w:tcPr>
          <w:p w14:paraId="755ACBA5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_U04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78C5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przestrzega zasad ochrony własności intelektualnej</w:t>
            </w:r>
          </w:p>
        </w:tc>
        <w:tc>
          <w:tcPr>
            <w:tcW w:w="2230" w:type="dxa"/>
            <w:vAlign w:val="center"/>
          </w:tcPr>
          <w:p w14:paraId="327CF2E9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7E7FAA36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P6S_UK</w:t>
            </w:r>
          </w:p>
        </w:tc>
      </w:tr>
      <w:tr w:rsidR="002C6D67" w:rsidRPr="00AE1533" w14:paraId="0638271E" w14:textId="77777777" w:rsidTr="002C6D67">
        <w:tc>
          <w:tcPr>
            <w:tcW w:w="1496" w:type="dxa"/>
          </w:tcPr>
          <w:p w14:paraId="78BC848A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_U05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8856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interpretować teksty filozoficzne i socjologiczne</w:t>
            </w:r>
          </w:p>
        </w:tc>
        <w:tc>
          <w:tcPr>
            <w:tcW w:w="2230" w:type="dxa"/>
            <w:vAlign w:val="center"/>
          </w:tcPr>
          <w:p w14:paraId="67BC32DE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39F85095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P6S_UK</w:t>
            </w:r>
          </w:p>
        </w:tc>
      </w:tr>
      <w:tr w:rsidR="002C6D67" w:rsidRPr="00AE1533" w14:paraId="16101040" w14:textId="77777777" w:rsidTr="002C6D67">
        <w:tc>
          <w:tcPr>
            <w:tcW w:w="1496" w:type="dxa"/>
          </w:tcPr>
          <w:p w14:paraId="33416C36" w14:textId="77777777" w:rsidR="002C6D67" w:rsidRPr="00AE1533" w:rsidRDefault="002C6D67" w:rsidP="00071AAB">
            <w:pPr>
              <w:rPr>
                <w:rFonts w:cs="Calibri"/>
              </w:rPr>
            </w:pPr>
          </w:p>
          <w:p w14:paraId="6FE123F0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_U06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A39A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planuje i wykonuje badania fizyczne, biologiczne, chemiczne, ekologiczne, środowiskowe oraz interpretuje ich wyniki</w:t>
            </w:r>
          </w:p>
        </w:tc>
        <w:tc>
          <w:tcPr>
            <w:tcW w:w="2230" w:type="dxa"/>
            <w:vAlign w:val="center"/>
          </w:tcPr>
          <w:p w14:paraId="6A8D16B2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41AC9D01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1D930791" w14:textId="77777777" w:rsidTr="002C6D67">
        <w:tc>
          <w:tcPr>
            <w:tcW w:w="1496" w:type="dxa"/>
          </w:tcPr>
          <w:p w14:paraId="014C1569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_U07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0C6C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530F21">
              <w:rPr>
                <w:rFonts w:eastAsia="Calibri" w:cs="Calibri"/>
              </w:rPr>
              <w:t xml:space="preserve">potrafi zaproponować właściwy sposób </w:t>
            </w:r>
            <w:r w:rsidRPr="00AE1533">
              <w:rPr>
                <w:rFonts w:eastAsia="Calibri" w:cs="Calibri"/>
              </w:rPr>
              <w:t>zagospodarowania odpadów</w:t>
            </w:r>
          </w:p>
        </w:tc>
        <w:tc>
          <w:tcPr>
            <w:tcW w:w="2230" w:type="dxa"/>
            <w:vAlign w:val="center"/>
          </w:tcPr>
          <w:p w14:paraId="078F7CAE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26AEDE4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3914F360" w14:textId="77777777" w:rsidTr="002C6D67">
        <w:tc>
          <w:tcPr>
            <w:tcW w:w="1496" w:type="dxa"/>
          </w:tcPr>
          <w:p w14:paraId="2C96061E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_U08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6878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ocenić, z  wykorzysta-niem odpowiednich narzędzi, stan wody i powietrza oraz wskazać zagrożenia dla tych zasobów</w:t>
            </w:r>
          </w:p>
        </w:tc>
        <w:tc>
          <w:tcPr>
            <w:tcW w:w="2230" w:type="dxa"/>
            <w:vAlign w:val="center"/>
          </w:tcPr>
          <w:p w14:paraId="3D358695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4978C471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584B26BF" w14:textId="77777777" w:rsidTr="002C6D67">
        <w:tc>
          <w:tcPr>
            <w:tcW w:w="1496" w:type="dxa"/>
          </w:tcPr>
          <w:p w14:paraId="73C978EC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_U09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E7C7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zaprojektować system nawadniający i odwadniający, a także oczyszczający  magazynujący ścieki opadowe</w:t>
            </w:r>
          </w:p>
        </w:tc>
        <w:tc>
          <w:tcPr>
            <w:tcW w:w="2230" w:type="dxa"/>
            <w:vAlign w:val="center"/>
          </w:tcPr>
          <w:p w14:paraId="5638827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50F168B7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7951A26A" w14:textId="77777777" w:rsidTr="002C6D67">
        <w:tc>
          <w:tcPr>
            <w:tcW w:w="1496" w:type="dxa"/>
          </w:tcPr>
          <w:p w14:paraId="561A474D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_U10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2D9D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uzasadnić konieczność ochrony środowiska przed hałasem i wibracjami</w:t>
            </w:r>
          </w:p>
        </w:tc>
        <w:tc>
          <w:tcPr>
            <w:tcW w:w="2230" w:type="dxa"/>
            <w:vAlign w:val="center"/>
          </w:tcPr>
          <w:p w14:paraId="0B98B54F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7C703FEF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P6S_UK</w:t>
            </w:r>
          </w:p>
        </w:tc>
      </w:tr>
      <w:tr w:rsidR="002C6D67" w:rsidRPr="00AE1533" w14:paraId="5F63A8AC" w14:textId="77777777" w:rsidTr="002C6D67">
        <w:tc>
          <w:tcPr>
            <w:tcW w:w="1496" w:type="dxa"/>
          </w:tcPr>
          <w:p w14:paraId="4BD0C09B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_U11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D24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opracować dokumentację dotyczą różnych zagadnień, zgodnie z zasadami jej sporządzania, w tym plan zagospodarowania terenu</w:t>
            </w:r>
          </w:p>
        </w:tc>
        <w:tc>
          <w:tcPr>
            <w:tcW w:w="2230" w:type="dxa"/>
            <w:vAlign w:val="center"/>
          </w:tcPr>
          <w:p w14:paraId="382577F5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1077CF98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2E6AF810" w14:textId="77777777" w:rsidTr="002C6D67">
        <w:tc>
          <w:tcPr>
            <w:tcW w:w="1496" w:type="dxa"/>
          </w:tcPr>
          <w:p w14:paraId="0D4AC001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_U12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A0F6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projektować z użyciem programów komputerowych</w:t>
            </w:r>
          </w:p>
        </w:tc>
        <w:tc>
          <w:tcPr>
            <w:tcW w:w="2230" w:type="dxa"/>
            <w:vAlign w:val="center"/>
          </w:tcPr>
          <w:p w14:paraId="378FB27E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1EBF5D4C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57B2FBF8" w14:textId="77777777" w:rsidTr="002C6D67">
        <w:tc>
          <w:tcPr>
            <w:tcW w:w="1496" w:type="dxa"/>
          </w:tcPr>
          <w:p w14:paraId="58BB5447" w14:textId="77777777" w:rsidR="002C6D67" w:rsidRPr="00AE1533" w:rsidRDefault="002C6D67" w:rsidP="00071AAB">
            <w:pPr>
              <w:rPr>
                <w:rFonts w:cs="Calibri"/>
              </w:rPr>
            </w:pPr>
          </w:p>
          <w:p w14:paraId="259D1929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_U13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0CEB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zaproponować rozwiązania problemów technicznych dotyczących instalacji elektroenergetycznych, kanalizacyjnych, klimatyzacyjnych, grzewczych, wodociągowych</w:t>
            </w:r>
          </w:p>
        </w:tc>
        <w:tc>
          <w:tcPr>
            <w:tcW w:w="2230" w:type="dxa"/>
            <w:vAlign w:val="center"/>
          </w:tcPr>
          <w:p w14:paraId="6C8B50BC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37A5336F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2E9BA3DF" w14:textId="77777777" w:rsidTr="002C6D67">
        <w:tc>
          <w:tcPr>
            <w:tcW w:w="1496" w:type="dxa"/>
          </w:tcPr>
          <w:p w14:paraId="08794059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_U14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5559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stosować pojęcia i prawa ekonomiczne w praktyce</w:t>
            </w:r>
          </w:p>
        </w:tc>
        <w:tc>
          <w:tcPr>
            <w:tcW w:w="2230" w:type="dxa"/>
            <w:vAlign w:val="center"/>
          </w:tcPr>
          <w:p w14:paraId="3E2507F5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2DAF0691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P6S_UK</w:t>
            </w:r>
          </w:p>
        </w:tc>
      </w:tr>
      <w:tr w:rsidR="002C6D67" w:rsidRPr="00AE1533" w14:paraId="74C1F457" w14:textId="77777777" w:rsidTr="002C6D67">
        <w:tc>
          <w:tcPr>
            <w:tcW w:w="1496" w:type="dxa"/>
          </w:tcPr>
          <w:p w14:paraId="23EA6885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_U15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8D3B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 xml:space="preserve">rozwiązuje zadania inżynierskie używając wiedzy z matematyki i mechaniki </w:t>
            </w:r>
          </w:p>
        </w:tc>
        <w:tc>
          <w:tcPr>
            <w:tcW w:w="2230" w:type="dxa"/>
            <w:vAlign w:val="center"/>
          </w:tcPr>
          <w:p w14:paraId="2D0F054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3449229F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32E2BC73" w14:textId="77777777" w:rsidTr="002C6D67">
        <w:tc>
          <w:tcPr>
            <w:tcW w:w="1496" w:type="dxa"/>
          </w:tcPr>
          <w:p w14:paraId="4FC7B1DA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_U16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E8F7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przygotować pracę dyplomową zgodnie z ustalonymi zasadami</w:t>
            </w:r>
          </w:p>
        </w:tc>
        <w:tc>
          <w:tcPr>
            <w:tcW w:w="2230" w:type="dxa"/>
            <w:vAlign w:val="center"/>
          </w:tcPr>
          <w:p w14:paraId="603C0D5E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7AD9AD7B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P6S_UO</w:t>
            </w:r>
          </w:p>
          <w:p w14:paraId="0BE13BD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P6S_UU</w:t>
            </w:r>
          </w:p>
          <w:p w14:paraId="5AC0D61B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</w:p>
        </w:tc>
      </w:tr>
      <w:tr w:rsidR="002C6D67" w:rsidRPr="00AE1533" w14:paraId="6667DFB7" w14:textId="77777777" w:rsidTr="002C6D67">
        <w:tc>
          <w:tcPr>
            <w:tcW w:w="1496" w:type="dxa"/>
            <w:vAlign w:val="center"/>
          </w:tcPr>
          <w:p w14:paraId="3F645E2C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lastRenderedPageBreak/>
              <w:t>K1PIŚ _U17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8206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posługiwać się językiem obcym na poziomie B2 Europejskiego Systemu Opisu Kształcenia Językowego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D0F5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2A5C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eastAsia="Calibri" w:cs="Calibri"/>
              </w:rPr>
              <w:t>P6S_UK</w:t>
            </w:r>
          </w:p>
        </w:tc>
      </w:tr>
      <w:tr w:rsidR="002C6D67" w:rsidRPr="00AE1533" w14:paraId="60E8D0B2" w14:textId="77777777" w:rsidTr="002C6D67">
        <w:tc>
          <w:tcPr>
            <w:tcW w:w="1496" w:type="dxa"/>
            <w:vAlign w:val="center"/>
          </w:tcPr>
          <w:p w14:paraId="39FE5695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_U18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6991" w14:textId="77777777" w:rsidR="002C6D67" w:rsidRPr="00AE1533" w:rsidRDefault="002C6D67" w:rsidP="00071AAB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 xml:space="preserve">potrafi korzystać z materiałów geodezyjnych i kartograficznych oraz z systemów informacji przestrzennej </w:t>
            </w:r>
          </w:p>
        </w:tc>
        <w:tc>
          <w:tcPr>
            <w:tcW w:w="2230" w:type="dxa"/>
            <w:vAlign w:val="center"/>
          </w:tcPr>
          <w:p w14:paraId="277ADEE8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P6U_U</w:t>
            </w:r>
          </w:p>
        </w:tc>
        <w:tc>
          <w:tcPr>
            <w:tcW w:w="2126" w:type="dxa"/>
            <w:vAlign w:val="center"/>
          </w:tcPr>
          <w:p w14:paraId="2FC62E3E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P6S_UW</w:t>
            </w:r>
          </w:p>
        </w:tc>
      </w:tr>
      <w:tr w:rsidR="002C6D67" w:rsidRPr="00AE1533" w14:paraId="00C64D01" w14:textId="77777777" w:rsidTr="002C6D67">
        <w:trPr>
          <w:trHeight w:val="1015"/>
        </w:trPr>
        <w:tc>
          <w:tcPr>
            <w:tcW w:w="9658" w:type="dxa"/>
            <w:gridSpan w:val="4"/>
            <w:shd w:val="clear" w:color="auto" w:fill="D5DCE4"/>
            <w:vAlign w:val="center"/>
          </w:tcPr>
          <w:p w14:paraId="5E9B242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  <w:b/>
              </w:rPr>
            </w:pPr>
            <w:r w:rsidRPr="00AE1533">
              <w:rPr>
                <w:rFonts w:cs="Calibri"/>
                <w:b/>
              </w:rPr>
              <w:t xml:space="preserve">  KOMPETENCJE SPOŁECZNE</w:t>
            </w:r>
          </w:p>
        </w:tc>
      </w:tr>
      <w:tr w:rsidR="002C6D67" w:rsidRPr="00AE1533" w14:paraId="0295DA38" w14:textId="77777777" w:rsidTr="002C6D67">
        <w:tc>
          <w:tcPr>
            <w:tcW w:w="1496" w:type="dxa"/>
            <w:vAlign w:val="center"/>
          </w:tcPr>
          <w:p w14:paraId="5284BD42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firstLine="34"/>
              <w:rPr>
                <w:rFonts w:cs="Calibri"/>
              </w:rPr>
            </w:pPr>
            <w:r w:rsidRPr="00AE1533">
              <w:rPr>
                <w:rFonts w:cs="Calibri"/>
              </w:rPr>
              <w:t>K1PIŚ _K01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7906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rozumie potrzebę uczenia się przez całe życie, potrafi inspirować i organizować proces uczenia się innych osób</w:t>
            </w:r>
          </w:p>
        </w:tc>
        <w:tc>
          <w:tcPr>
            <w:tcW w:w="2230" w:type="dxa"/>
            <w:vAlign w:val="center"/>
          </w:tcPr>
          <w:p w14:paraId="21F8BDA3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5E8FE39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P6S_KK</w:t>
            </w:r>
          </w:p>
          <w:p w14:paraId="511BF03A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P6S_UU</w:t>
            </w:r>
          </w:p>
          <w:p w14:paraId="37DBB404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</w:tc>
      </w:tr>
      <w:tr w:rsidR="002C6D67" w:rsidRPr="00AE1533" w14:paraId="587099EA" w14:textId="77777777" w:rsidTr="002C6D67">
        <w:tc>
          <w:tcPr>
            <w:tcW w:w="1496" w:type="dxa"/>
            <w:vAlign w:val="center"/>
          </w:tcPr>
          <w:p w14:paraId="49E144E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rPr>
                <w:rFonts w:cs="Calibri"/>
              </w:rPr>
            </w:pPr>
            <w:r w:rsidRPr="00AE1533">
              <w:rPr>
                <w:rFonts w:cs="Calibri"/>
              </w:rPr>
              <w:t>K1PIŚ _K02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177F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eastAsia="TimesNewRoman" w:cs="Calibri"/>
              </w:rPr>
            </w:pPr>
            <w:r w:rsidRPr="00AE1533">
              <w:rPr>
                <w:rFonts w:eastAsia="Calibri" w:cs="Calibri"/>
              </w:rPr>
              <w:t xml:space="preserve">potrafi pracować indywidualnie i w zespole, a także przyjmować  w tym zespole różne role: kierownika, obserwatora, pracownika, </w:t>
            </w:r>
            <w:r w:rsidRPr="00AE1533">
              <w:rPr>
                <w:rFonts w:eastAsia="TimesNewRoman" w:cs="Calibri"/>
              </w:rPr>
              <w:t xml:space="preserve"> </w:t>
            </w:r>
          </w:p>
        </w:tc>
        <w:tc>
          <w:tcPr>
            <w:tcW w:w="2230" w:type="dxa"/>
            <w:vAlign w:val="center"/>
          </w:tcPr>
          <w:p w14:paraId="6ABE56F9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231B879E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P6S_KR</w:t>
            </w:r>
          </w:p>
          <w:p w14:paraId="722E8738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P6S_UO</w:t>
            </w:r>
          </w:p>
          <w:p w14:paraId="7E0672D7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</w:tc>
      </w:tr>
      <w:tr w:rsidR="002C6D67" w:rsidRPr="00AE1533" w14:paraId="0BF6A1C6" w14:textId="77777777" w:rsidTr="002C6D67">
        <w:tc>
          <w:tcPr>
            <w:tcW w:w="1496" w:type="dxa"/>
            <w:vAlign w:val="center"/>
          </w:tcPr>
          <w:p w14:paraId="72CD90E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rPr>
                <w:rFonts w:cs="Calibri"/>
              </w:rPr>
            </w:pPr>
            <w:r w:rsidRPr="00AE1533">
              <w:rPr>
                <w:rFonts w:cs="Calibri"/>
              </w:rPr>
              <w:t>K1PIŚ _K03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DC04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określić priorytety służące realizacji danego zadania</w:t>
            </w:r>
          </w:p>
        </w:tc>
        <w:tc>
          <w:tcPr>
            <w:tcW w:w="2230" w:type="dxa"/>
            <w:vAlign w:val="center"/>
          </w:tcPr>
          <w:p w14:paraId="072E727A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1BEA70D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P6S_KR</w:t>
            </w:r>
          </w:p>
        </w:tc>
      </w:tr>
      <w:tr w:rsidR="002C6D67" w:rsidRPr="00AE1533" w14:paraId="78530FDF" w14:textId="77777777" w:rsidTr="002C6D67">
        <w:tc>
          <w:tcPr>
            <w:tcW w:w="1496" w:type="dxa"/>
            <w:vAlign w:val="center"/>
          </w:tcPr>
          <w:p w14:paraId="0FA8E3FA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rPr>
                <w:rFonts w:cs="Calibri"/>
              </w:rPr>
            </w:pPr>
            <w:r w:rsidRPr="00AE1533">
              <w:rPr>
                <w:rFonts w:cs="Calibri"/>
              </w:rPr>
              <w:t>K1PIŚ _K04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A664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potrafi myśleć i działać w sposób przedsiębiorczy</w:t>
            </w:r>
          </w:p>
        </w:tc>
        <w:tc>
          <w:tcPr>
            <w:tcW w:w="2230" w:type="dxa"/>
            <w:vAlign w:val="center"/>
          </w:tcPr>
          <w:p w14:paraId="4782297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677E6E1C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P6S_KO</w:t>
            </w:r>
          </w:p>
        </w:tc>
      </w:tr>
      <w:tr w:rsidR="002C6D67" w:rsidRPr="00AE1533" w14:paraId="4A336110" w14:textId="77777777" w:rsidTr="002C6D67">
        <w:tc>
          <w:tcPr>
            <w:tcW w:w="1496" w:type="dxa"/>
          </w:tcPr>
          <w:p w14:paraId="2594C6D7" w14:textId="77777777" w:rsidR="002C6D67" w:rsidRPr="00AE1533" w:rsidRDefault="002C6D67" w:rsidP="00071AAB">
            <w:pPr>
              <w:rPr>
                <w:rFonts w:cs="Calibri"/>
              </w:rPr>
            </w:pPr>
          </w:p>
          <w:p w14:paraId="579CDE13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_K05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730B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uznaje znaczenie wiedzy w rozwiazywaniu problemów praktycznych i poznawczych</w:t>
            </w:r>
          </w:p>
        </w:tc>
        <w:tc>
          <w:tcPr>
            <w:tcW w:w="2230" w:type="dxa"/>
            <w:vAlign w:val="center"/>
          </w:tcPr>
          <w:p w14:paraId="044A354E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2DEBAFA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  <w:p w14:paraId="45BF5E7B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P6S_KK</w:t>
            </w:r>
          </w:p>
          <w:p w14:paraId="59987E55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</w:tc>
      </w:tr>
      <w:tr w:rsidR="002C6D67" w:rsidRPr="00AE1533" w14:paraId="779A4449" w14:textId="77777777" w:rsidTr="002C6D67">
        <w:tc>
          <w:tcPr>
            <w:tcW w:w="1496" w:type="dxa"/>
          </w:tcPr>
          <w:p w14:paraId="301F8904" w14:textId="77777777" w:rsidR="002C6D67" w:rsidRPr="00AE1533" w:rsidRDefault="002C6D67" w:rsidP="00071AAB">
            <w:pPr>
              <w:rPr>
                <w:rFonts w:cs="Calibri"/>
              </w:rPr>
            </w:pPr>
          </w:p>
          <w:p w14:paraId="44D82F00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_K06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F6F5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jest gotowy do wypełniania obowiązków społecznych</w:t>
            </w:r>
          </w:p>
        </w:tc>
        <w:tc>
          <w:tcPr>
            <w:tcW w:w="2230" w:type="dxa"/>
            <w:vAlign w:val="center"/>
          </w:tcPr>
          <w:p w14:paraId="1201D452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6B3B13EB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  <w:p w14:paraId="54781F2C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P6S_KO</w:t>
            </w:r>
          </w:p>
          <w:p w14:paraId="1F50BE1E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</w:tc>
      </w:tr>
      <w:tr w:rsidR="002C6D67" w:rsidRPr="00AE1533" w14:paraId="642CB588" w14:textId="77777777" w:rsidTr="002C6D67">
        <w:tc>
          <w:tcPr>
            <w:tcW w:w="1496" w:type="dxa"/>
          </w:tcPr>
          <w:p w14:paraId="743A97FB" w14:textId="77777777" w:rsidR="002C6D67" w:rsidRPr="00AE1533" w:rsidRDefault="002C6D67" w:rsidP="00071AAB">
            <w:pPr>
              <w:rPr>
                <w:rFonts w:cs="Calibri"/>
              </w:rPr>
            </w:pPr>
          </w:p>
          <w:p w14:paraId="06E574F1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_K07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05AA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jest gotowy do współorganizowania działalności na rzecz środowiska</w:t>
            </w:r>
          </w:p>
        </w:tc>
        <w:tc>
          <w:tcPr>
            <w:tcW w:w="2230" w:type="dxa"/>
            <w:vAlign w:val="center"/>
          </w:tcPr>
          <w:p w14:paraId="1A1A0282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72DEEE18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  <w:p w14:paraId="6D6109C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P6S_KO</w:t>
            </w:r>
          </w:p>
          <w:p w14:paraId="3EBFEE7B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</w:tc>
      </w:tr>
      <w:tr w:rsidR="002C6D67" w:rsidRPr="00AE1533" w14:paraId="1686C2BE" w14:textId="77777777" w:rsidTr="002C6D67">
        <w:tc>
          <w:tcPr>
            <w:tcW w:w="1496" w:type="dxa"/>
          </w:tcPr>
          <w:p w14:paraId="223CFBDF" w14:textId="77777777" w:rsidR="002C6D67" w:rsidRPr="00AE1533" w:rsidRDefault="002C6D67" w:rsidP="00071AAB">
            <w:pPr>
              <w:rPr>
                <w:rFonts w:cs="Calibri"/>
              </w:rPr>
            </w:pPr>
          </w:p>
          <w:p w14:paraId="18976F35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_K08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0BE4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jest gotowy do odpowiedzialnego pełnienia ról zawodowych</w:t>
            </w:r>
          </w:p>
        </w:tc>
        <w:tc>
          <w:tcPr>
            <w:tcW w:w="2230" w:type="dxa"/>
            <w:vAlign w:val="center"/>
          </w:tcPr>
          <w:p w14:paraId="71DECFD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0BD7624A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  <w:p w14:paraId="60E270F2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P6S_KR</w:t>
            </w:r>
          </w:p>
          <w:p w14:paraId="6A13D95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</w:tc>
      </w:tr>
      <w:tr w:rsidR="002C6D67" w:rsidRPr="00AE1533" w14:paraId="697EC89D" w14:textId="77777777" w:rsidTr="002C6D67">
        <w:tc>
          <w:tcPr>
            <w:tcW w:w="1496" w:type="dxa"/>
          </w:tcPr>
          <w:p w14:paraId="4AE9B376" w14:textId="77777777" w:rsidR="005727F8" w:rsidRDefault="005727F8" w:rsidP="00071AAB">
            <w:pPr>
              <w:rPr>
                <w:rFonts w:cs="Calibri"/>
              </w:rPr>
            </w:pPr>
          </w:p>
          <w:p w14:paraId="029697CD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_K09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5675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prawidłowo identyfikuje i rozstrzyga dylematy związane z wykonywanym zawodem</w:t>
            </w:r>
          </w:p>
        </w:tc>
        <w:tc>
          <w:tcPr>
            <w:tcW w:w="2230" w:type="dxa"/>
            <w:vAlign w:val="center"/>
          </w:tcPr>
          <w:p w14:paraId="4CE3AF2E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55C45F09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-</w:t>
            </w:r>
          </w:p>
        </w:tc>
      </w:tr>
      <w:tr w:rsidR="002C6D67" w:rsidRPr="00AE1533" w14:paraId="6C594480" w14:textId="77777777" w:rsidTr="002C6D67">
        <w:tc>
          <w:tcPr>
            <w:tcW w:w="1496" w:type="dxa"/>
          </w:tcPr>
          <w:p w14:paraId="3FE321E7" w14:textId="77777777" w:rsidR="002C6D67" w:rsidRPr="00AE1533" w:rsidRDefault="002C6D67" w:rsidP="00071AAB">
            <w:pPr>
              <w:rPr>
                <w:rFonts w:cs="Calibri"/>
              </w:rPr>
            </w:pPr>
          </w:p>
          <w:p w14:paraId="07985FDB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_K10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0C3A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krytycznie ocenia posiadaną wiedzę</w:t>
            </w:r>
          </w:p>
        </w:tc>
        <w:tc>
          <w:tcPr>
            <w:tcW w:w="2230" w:type="dxa"/>
            <w:vAlign w:val="center"/>
          </w:tcPr>
          <w:p w14:paraId="12BC0BB4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5319AAF7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  <w:p w14:paraId="1AC0B6E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P6S_KK</w:t>
            </w:r>
          </w:p>
          <w:p w14:paraId="6E346D7D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</w:tc>
      </w:tr>
      <w:tr w:rsidR="002C6D67" w:rsidRPr="00AE1533" w14:paraId="4E10B774" w14:textId="77777777" w:rsidTr="002C6D67">
        <w:tc>
          <w:tcPr>
            <w:tcW w:w="1496" w:type="dxa"/>
          </w:tcPr>
          <w:p w14:paraId="37A5D883" w14:textId="77777777" w:rsidR="002C6D67" w:rsidRPr="00AE1533" w:rsidRDefault="002C6D67" w:rsidP="00071AAB">
            <w:pPr>
              <w:rPr>
                <w:rFonts w:cs="Calibri"/>
              </w:rPr>
            </w:pPr>
          </w:p>
          <w:p w14:paraId="706FF6B9" w14:textId="77777777" w:rsidR="002C6D67" w:rsidRPr="00AE1533" w:rsidRDefault="002C6D67" w:rsidP="00071AAB">
            <w:pPr>
              <w:rPr>
                <w:rFonts w:eastAsia="Calibri" w:cs="Calibri"/>
              </w:rPr>
            </w:pPr>
            <w:r w:rsidRPr="00AE1533">
              <w:rPr>
                <w:rFonts w:cs="Calibri"/>
              </w:rPr>
              <w:t>K1PIŚ _K11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0EF2" w14:textId="77777777" w:rsidR="002C6D67" w:rsidRPr="00AE1533" w:rsidRDefault="002C6D67" w:rsidP="00071AAB">
            <w:pPr>
              <w:spacing w:line="240" w:lineRule="auto"/>
              <w:rPr>
                <w:rFonts w:eastAsia="Calibri" w:cs="Calibri"/>
              </w:rPr>
            </w:pPr>
            <w:r w:rsidRPr="00AE1533">
              <w:rPr>
                <w:rFonts w:eastAsia="Calibri" w:cs="Calibri"/>
              </w:rPr>
              <w:t>jest gotowy do zasięgnięcia opinii eksperta w przypadku trudności z samodzielnym rozwiązaniem problemu</w:t>
            </w:r>
          </w:p>
        </w:tc>
        <w:tc>
          <w:tcPr>
            <w:tcW w:w="2230" w:type="dxa"/>
            <w:vAlign w:val="center"/>
          </w:tcPr>
          <w:p w14:paraId="7D9F1794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P6U_K</w:t>
            </w:r>
          </w:p>
        </w:tc>
        <w:tc>
          <w:tcPr>
            <w:tcW w:w="2126" w:type="dxa"/>
            <w:vAlign w:val="center"/>
          </w:tcPr>
          <w:p w14:paraId="5B587569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  <w:p w14:paraId="6B9D25AB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  <w:r w:rsidRPr="00AE1533">
              <w:rPr>
                <w:rFonts w:cs="Calibri"/>
              </w:rPr>
              <w:t>P6S_KK</w:t>
            </w:r>
          </w:p>
          <w:p w14:paraId="06BAF9E0" w14:textId="77777777" w:rsidR="002C6D67" w:rsidRPr="00AE1533" w:rsidRDefault="002C6D67" w:rsidP="00071AAB">
            <w:pPr>
              <w:tabs>
                <w:tab w:val="left" w:pos="8364"/>
              </w:tabs>
              <w:spacing w:line="240" w:lineRule="auto"/>
              <w:ind w:left="34"/>
              <w:jc w:val="center"/>
              <w:rPr>
                <w:rFonts w:cs="Calibri"/>
              </w:rPr>
            </w:pPr>
          </w:p>
        </w:tc>
      </w:tr>
    </w:tbl>
    <w:p w14:paraId="725AB601" w14:textId="77777777" w:rsidR="00DE183D" w:rsidRDefault="00DE183D" w:rsidP="00AD50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052E8A" w14:textId="77777777" w:rsidR="00DE183D" w:rsidRPr="00D40D68" w:rsidRDefault="00DE183D" w:rsidP="00AD50DB">
      <w:pPr>
        <w:tabs>
          <w:tab w:val="left" w:pos="8364"/>
        </w:tabs>
        <w:ind w:right="5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72671" w14:textId="77777777" w:rsidR="00D40D68" w:rsidRDefault="00D40D68" w:rsidP="00AD50DB">
      <w:pPr>
        <w:tabs>
          <w:tab w:val="left" w:pos="8364"/>
        </w:tabs>
        <w:ind w:right="6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0D68">
        <w:rPr>
          <w:rFonts w:ascii="Times New Roman" w:hAnsi="Times New Roman" w:cs="Times New Roman"/>
          <w:b/>
          <w:bCs/>
          <w:sz w:val="24"/>
          <w:szCs w:val="24"/>
        </w:rPr>
        <w:t>Charakterystyki II stopnia Polskiej Ramy Kwalif</w:t>
      </w:r>
      <w:r w:rsidR="00AD50DB">
        <w:rPr>
          <w:rFonts w:ascii="Times New Roman" w:hAnsi="Times New Roman" w:cs="Times New Roman"/>
          <w:b/>
          <w:bCs/>
          <w:sz w:val="24"/>
          <w:szCs w:val="24"/>
        </w:rPr>
        <w:t xml:space="preserve">ikacji obejmujących kompetencji </w:t>
      </w:r>
      <w:r w:rsidRPr="00D40D68">
        <w:rPr>
          <w:rFonts w:ascii="Times New Roman" w:hAnsi="Times New Roman" w:cs="Times New Roman"/>
          <w:b/>
          <w:bCs/>
          <w:sz w:val="24"/>
          <w:szCs w:val="24"/>
        </w:rPr>
        <w:t xml:space="preserve">inżynierskie poziom 7 w zestawieniu z kierunkowymi efektami </w:t>
      </w:r>
      <w:r>
        <w:rPr>
          <w:rFonts w:ascii="Times New Roman" w:hAnsi="Times New Roman" w:cs="Times New Roman"/>
          <w:b/>
          <w:bCs/>
          <w:sz w:val="24"/>
          <w:szCs w:val="24"/>
        </w:rPr>
        <w:t>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1768"/>
        <w:gridCol w:w="1087"/>
        <w:gridCol w:w="3175"/>
        <w:gridCol w:w="2097"/>
      </w:tblGrid>
      <w:tr w:rsidR="00E11A39" w:rsidRPr="00F71C9B" w14:paraId="00A888D9" w14:textId="77777777" w:rsidTr="00071AAB">
        <w:tc>
          <w:tcPr>
            <w:tcW w:w="1647" w:type="dxa"/>
            <w:shd w:val="clear" w:color="auto" w:fill="D5DCE4"/>
          </w:tcPr>
          <w:p w14:paraId="5AEAB3BC" w14:textId="77777777" w:rsidR="00E11A39" w:rsidRPr="00AE1533" w:rsidRDefault="00E11A39" w:rsidP="00071AAB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AE1533">
              <w:rPr>
                <w:rFonts w:cs="Calibri"/>
                <w:color w:val="000000"/>
              </w:rPr>
              <w:t>Kategoria charakterystyki efektów uczenia się</w:t>
            </w:r>
          </w:p>
        </w:tc>
        <w:tc>
          <w:tcPr>
            <w:tcW w:w="1785" w:type="dxa"/>
            <w:shd w:val="clear" w:color="auto" w:fill="D5DCE4"/>
          </w:tcPr>
          <w:p w14:paraId="78FE28B5" w14:textId="77777777" w:rsidR="00E11A39" w:rsidRPr="00AE1533" w:rsidRDefault="00E11A39" w:rsidP="00071AAB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AE1533">
              <w:rPr>
                <w:rFonts w:cs="Calibri"/>
                <w:color w:val="000000"/>
              </w:rPr>
              <w:t>Kategoria opisowa – aspekty o podstawowym znaczeniu</w:t>
            </w:r>
          </w:p>
        </w:tc>
        <w:tc>
          <w:tcPr>
            <w:tcW w:w="1098" w:type="dxa"/>
            <w:shd w:val="clear" w:color="auto" w:fill="D5DCE4"/>
          </w:tcPr>
          <w:p w14:paraId="496C99CB" w14:textId="77777777" w:rsidR="00E11A39" w:rsidRPr="00AE1533" w:rsidRDefault="00E11A39" w:rsidP="00071AAB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AE1533">
              <w:rPr>
                <w:rFonts w:cs="Calibri"/>
                <w:color w:val="000000"/>
              </w:rPr>
              <w:t>Kod składnika opisu</w:t>
            </w:r>
          </w:p>
        </w:tc>
        <w:tc>
          <w:tcPr>
            <w:tcW w:w="3547" w:type="dxa"/>
            <w:shd w:val="clear" w:color="auto" w:fill="D5DCE4"/>
          </w:tcPr>
          <w:p w14:paraId="6654EC44" w14:textId="77777777" w:rsidR="00E11A39" w:rsidRPr="00AE1533" w:rsidRDefault="00E11A39" w:rsidP="00071AAB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AE1533">
              <w:rPr>
                <w:rFonts w:cs="Calibri"/>
                <w:color w:val="000000"/>
              </w:rPr>
              <w:t>Poziomy 6 i 7</w:t>
            </w:r>
          </w:p>
        </w:tc>
        <w:tc>
          <w:tcPr>
            <w:tcW w:w="2268" w:type="dxa"/>
            <w:shd w:val="clear" w:color="auto" w:fill="D5DCE4"/>
          </w:tcPr>
          <w:p w14:paraId="62F8DFA4" w14:textId="77777777" w:rsidR="00E11A39" w:rsidRPr="00AE1533" w:rsidRDefault="00E11A39" w:rsidP="00071AAB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AE1533">
              <w:rPr>
                <w:rFonts w:cs="Calibri"/>
                <w:color w:val="000000"/>
              </w:rPr>
              <w:t>Kod efektu kierunkowego</w:t>
            </w:r>
          </w:p>
        </w:tc>
      </w:tr>
      <w:tr w:rsidR="00E11A39" w:rsidRPr="00F71C9B" w14:paraId="155702F2" w14:textId="77777777" w:rsidTr="00071AAB">
        <w:tc>
          <w:tcPr>
            <w:tcW w:w="1647" w:type="dxa"/>
            <w:vMerge w:val="restart"/>
            <w:shd w:val="clear" w:color="auto" w:fill="auto"/>
          </w:tcPr>
          <w:p w14:paraId="5C96A062" w14:textId="77777777" w:rsidR="00E11A39" w:rsidRPr="00F71C9B" w:rsidRDefault="00E11A39" w:rsidP="00071AAB">
            <w:pPr>
              <w:spacing w:line="240" w:lineRule="auto"/>
              <w:rPr>
                <w:rFonts w:cs="Calibri"/>
                <w:b/>
              </w:rPr>
            </w:pPr>
            <w:r w:rsidRPr="00F71C9B">
              <w:rPr>
                <w:rFonts w:cs="Calibri"/>
                <w:b/>
              </w:rPr>
              <w:t>Wiedza: zna i rozumie</w:t>
            </w:r>
          </w:p>
        </w:tc>
        <w:tc>
          <w:tcPr>
            <w:tcW w:w="1785" w:type="dxa"/>
            <w:shd w:val="clear" w:color="auto" w:fill="auto"/>
          </w:tcPr>
          <w:p w14:paraId="1993A83F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Zakres i głębia – kompletność perspektywy poznawczej i zależności</w:t>
            </w:r>
          </w:p>
        </w:tc>
        <w:tc>
          <w:tcPr>
            <w:tcW w:w="1098" w:type="dxa"/>
            <w:shd w:val="clear" w:color="auto" w:fill="auto"/>
          </w:tcPr>
          <w:p w14:paraId="50AA3341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P6S_WG</w:t>
            </w:r>
          </w:p>
          <w:p w14:paraId="2C7D318F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P7S_WG</w:t>
            </w:r>
          </w:p>
        </w:tc>
        <w:tc>
          <w:tcPr>
            <w:tcW w:w="3547" w:type="dxa"/>
            <w:shd w:val="clear" w:color="auto" w:fill="auto"/>
          </w:tcPr>
          <w:p w14:paraId="59E318D5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podstawowe procesy zachodzące w cyklu życia urządzeń, obiektów i systemów technicznych</w:t>
            </w:r>
          </w:p>
        </w:tc>
        <w:tc>
          <w:tcPr>
            <w:tcW w:w="2268" w:type="dxa"/>
            <w:shd w:val="clear" w:color="auto" w:fill="auto"/>
          </w:tcPr>
          <w:p w14:paraId="783C9411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_W03</w:t>
            </w:r>
          </w:p>
          <w:p w14:paraId="47095792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_W05</w:t>
            </w:r>
          </w:p>
          <w:p w14:paraId="4C715E92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_W06</w:t>
            </w:r>
          </w:p>
          <w:p w14:paraId="3445DB69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_W07</w:t>
            </w:r>
          </w:p>
          <w:p w14:paraId="76FF12D9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_W10</w:t>
            </w:r>
          </w:p>
          <w:p w14:paraId="32830884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_W11</w:t>
            </w:r>
          </w:p>
          <w:p w14:paraId="67EA8931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_W14</w:t>
            </w:r>
          </w:p>
          <w:p w14:paraId="2B9E0374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_W15</w:t>
            </w:r>
          </w:p>
          <w:p w14:paraId="67F74D22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</w:p>
        </w:tc>
      </w:tr>
      <w:tr w:rsidR="00E11A39" w:rsidRPr="00F71C9B" w14:paraId="263B5602" w14:textId="77777777" w:rsidTr="00071AAB">
        <w:tc>
          <w:tcPr>
            <w:tcW w:w="1647" w:type="dxa"/>
            <w:vMerge/>
            <w:shd w:val="clear" w:color="auto" w:fill="auto"/>
          </w:tcPr>
          <w:p w14:paraId="4618BF7A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1785" w:type="dxa"/>
            <w:shd w:val="clear" w:color="auto" w:fill="auto"/>
          </w:tcPr>
          <w:p w14:paraId="3E7682B0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Kontekst – uwarunkowania, skutki</w:t>
            </w:r>
          </w:p>
        </w:tc>
        <w:tc>
          <w:tcPr>
            <w:tcW w:w="1098" w:type="dxa"/>
            <w:shd w:val="clear" w:color="auto" w:fill="auto"/>
          </w:tcPr>
          <w:p w14:paraId="63806BD5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P6S_WK</w:t>
            </w:r>
          </w:p>
          <w:p w14:paraId="50B5B8AC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P7S_WK</w:t>
            </w:r>
          </w:p>
        </w:tc>
        <w:tc>
          <w:tcPr>
            <w:tcW w:w="3547" w:type="dxa"/>
            <w:shd w:val="clear" w:color="auto" w:fill="auto"/>
          </w:tcPr>
          <w:p w14:paraId="667A86B5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podstawowe zasady tworzenia i rozwoju różnych form indywidualnej przedsiębiorczości</w:t>
            </w:r>
          </w:p>
        </w:tc>
        <w:tc>
          <w:tcPr>
            <w:tcW w:w="2268" w:type="dxa"/>
            <w:shd w:val="clear" w:color="auto" w:fill="auto"/>
          </w:tcPr>
          <w:p w14:paraId="058EC0FF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_W8</w:t>
            </w:r>
          </w:p>
          <w:p w14:paraId="508EB80C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_W9</w:t>
            </w:r>
          </w:p>
          <w:p w14:paraId="0E379428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_W12</w:t>
            </w:r>
          </w:p>
          <w:p w14:paraId="053B7650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_W13</w:t>
            </w:r>
          </w:p>
          <w:p w14:paraId="55367BE1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</w:p>
        </w:tc>
      </w:tr>
      <w:tr w:rsidR="00E11A39" w:rsidRPr="00F71C9B" w14:paraId="6E9358DD" w14:textId="77777777" w:rsidTr="00071AAB">
        <w:trPr>
          <w:trHeight w:val="1982"/>
        </w:trPr>
        <w:tc>
          <w:tcPr>
            <w:tcW w:w="1647" w:type="dxa"/>
            <w:shd w:val="clear" w:color="auto" w:fill="auto"/>
          </w:tcPr>
          <w:p w14:paraId="4D5F5A73" w14:textId="77777777" w:rsidR="00E11A39" w:rsidRPr="00F71C9B" w:rsidRDefault="00E11A39" w:rsidP="00071AAB">
            <w:pPr>
              <w:spacing w:line="240" w:lineRule="auto"/>
              <w:rPr>
                <w:rFonts w:cs="Calibri"/>
                <w:b/>
              </w:rPr>
            </w:pPr>
            <w:r w:rsidRPr="00F71C9B">
              <w:rPr>
                <w:rFonts w:cs="Calibri"/>
                <w:b/>
              </w:rPr>
              <w:t>Umiejętności: potrafi</w:t>
            </w:r>
          </w:p>
        </w:tc>
        <w:tc>
          <w:tcPr>
            <w:tcW w:w="1785" w:type="dxa"/>
            <w:shd w:val="clear" w:color="auto" w:fill="auto"/>
          </w:tcPr>
          <w:p w14:paraId="5E1DD1CE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Wykorzystanie wiedzy – rozwiązywane problemy i wykonane zadania</w:t>
            </w:r>
          </w:p>
        </w:tc>
        <w:tc>
          <w:tcPr>
            <w:tcW w:w="1098" w:type="dxa"/>
            <w:shd w:val="clear" w:color="auto" w:fill="auto"/>
          </w:tcPr>
          <w:p w14:paraId="3906B87C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P6S_UW</w:t>
            </w:r>
          </w:p>
          <w:p w14:paraId="51E02F0F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P7S_UW</w:t>
            </w:r>
          </w:p>
        </w:tc>
        <w:tc>
          <w:tcPr>
            <w:tcW w:w="3547" w:type="dxa"/>
            <w:shd w:val="clear" w:color="auto" w:fill="auto"/>
          </w:tcPr>
          <w:p w14:paraId="207A2D44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planować i przeprowadzać eksperymenty, w tym pomiary i symulacje komputerowe, interpretować uzyskane wyniki i wyciągać wnioski</w:t>
            </w:r>
          </w:p>
          <w:p w14:paraId="0A2742E1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przy identyfikacji i formułowaniu specyfikacji zadań inżynierskich oraz ich rozwiązywaniu:</w:t>
            </w:r>
          </w:p>
          <w:p w14:paraId="1F3D558E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- </w:t>
            </w:r>
            <w:r w:rsidRPr="00F71C9B">
              <w:rPr>
                <w:rFonts w:cs="Calibri"/>
              </w:rPr>
              <w:t xml:space="preserve"> wykorzystać metody analityczne, symulacyjne, eksperymentalne,</w:t>
            </w:r>
          </w:p>
          <w:p w14:paraId="0F07FBAF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  <w:r w:rsidRPr="00F71C9B">
              <w:rPr>
                <w:rFonts w:cs="Calibri"/>
              </w:rPr>
              <w:t xml:space="preserve"> dostrzegać ich aspekty systemowe i pozatechniczne, w tym aspekty etyczne,</w:t>
            </w:r>
          </w:p>
          <w:p w14:paraId="404F2CE9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-</w:t>
            </w:r>
            <w:r w:rsidRPr="00F71C9B">
              <w:rPr>
                <w:rFonts w:cs="Calibri"/>
              </w:rPr>
              <w:t xml:space="preserve"> dokonywać wstępnej oceny ekonomicznej proponowanych rozwiązań i podejmowanych działań inżynierskich,</w:t>
            </w:r>
          </w:p>
          <w:p w14:paraId="387AB34C" w14:textId="77777777" w:rsidR="00E11A39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dokonywać krytycznej analizy sposobu funkcjonowania istniejących rozwiązań technicznych i oceniać te rozwiązania</w:t>
            </w:r>
          </w:p>
          <w:p w14:paraId="563D3D7B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490181">
              <w:rPr>
                <w:rFonts w:cs="Calibri"/>
              </w:rPr>
              <w:t>projektować - zgodnie z zadaną specyfikacją - oraz wykonywać typowe dla kierunku studiów proste urządzenia, obiekty, systemy lub realizować procesy, używając odpowiednio dobranych metod, technik, narzędzi i materiałów</w:t>
            </w:r>
          </w:p>
          <w:p w14:paraId="066C6D7B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rozwiązywać praktyczne zadania inżynierskie wymagające korzystania ze standardów i norm inżynierskich oraz stosowania technologii właściwych dla kierunku studiów, wykorzystując doświadczenie zdobyte w środowisku zajmującym się zawodowo działalnością inżynierską – w przypadku studiów o profilu praktycznym</w:t>
            </w:r>
          </w:p>
          <w:p w14:paraId="08B0BA57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wykorzystywać zdobyte w środowisku zajmującym się zawodowo działalnością inżynierską doświadczenie związane z utrzymaniem urządzeń i systemów typowych dla kierunku studiów – w przypadku studiów o profilu praktycznym</w:t>
            </w:r>
          </w:p>
        </w:tc>
        <w:tc>
          <w:tcPr>
            <w:tcW w:w="2268" w:type="dxa"/>
            <w:shd w:val="clear" w:color="auto" w:fill="auto"/>
          </w:tcPr>
          <w:p w14:paraId="7EE946FC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lastRenderedPageBreak/>
              <w:t>K1PIŚ _U01</w:t>
            </w:r>
          </w:p>
          <w:p w14:paraId="56553844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_U02</w:t>
            </w:r>
          </w:p>
          <w:p w14:paraId="1E5C7953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_U06</w:t>
            </w:r>
          </w:p>
          <w:p w14:paraId="5CA718DA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_U07</w:t>
            </w:r>
          </w:p>
          <w:p w14:paraId="117149C6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_U08</w:t>
            </w:r>
          </w:p>
          <w:p w14:paraId="4227FDF5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_U09</w:t>
            </w:r>
          </w:p>
          <w:p w14:paraId="13466F5B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_U11</w:t>
            </w:r>
          </w:p>
          <w:p w14:paraId="102AB740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_U12</w:t>
            </w:r>
          </w:p>
          <w:p w14:paraId="51C4C6C6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_U13</w:t>
            </w:r>
          </w:p>
          <w:p w14:paraId="050A806F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_U15</w:t>
            </w:r>
          </w:p>
          <w:p w14:paraId="7EEDE861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  <w:r w:rsidRPr="00F71C9B">
              <w:rPr>
                <w:rFonts w:cs="Calibri"/>
              </w:rPr>
              <w:t>K1PIŚ _U18</w:t>
            </w:r>
          </w:p>
          <w:p w14:paraId="07F8CB13" w14:textId="77777777" w:rsidR="00E11A39" w:rsidRPr="00F71C9B" w:rsidRDefault="00E11A39" w:rsidP="00071AAB">
            <w:pPr>
              <w:spacing w:line="240" w:lineRule="auto"/>
              <w:rPr>
                <w:rFonts w:cs="Calibri"/>
              </w:rPr>
            </w:pPr>
          </w:p>
        </w:tc>
      </w:tr>
    </w:tbl>
    <w:p w14:paraId="25C502A2" w14:textId="77777777" w:rsidR="00D40D68" w:rsidRPr="00D40D68" w:rsidRDefault="00D40D68" w:rsidP="00D40D68">
      <w:pPr>
        <w:tabs>
          <w:tab w:val="left" w:pos="836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02CD82" w14:textId="77777777" w:rsidR="00D40D68" w:rsidRPr="00D40D68" w:rsidRDefault="00F95381" w:rsidP="00D40D68">
      <w:pPr>
        <w:tabs>
          <w:tab w:val="left" w:pos="8364"/>
        </w:tabs>
        <w:ind w:right="188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Matryca efektów kształcenia </w:t>
      </w:r>
    </w:p>
    <w:p w14:paraId="1092A0BD" w14:textId="77777777" w:rsidR="00D40D68" w:rsidRPr="00C672EE" w:rsidRDefault="00D40D68" w:rsidP="00C672EE">
      <w:pPr>
        <w:tabs>
          <w:tab w:val="left" w:pos="8364"/>
        </w:tabs>
        <w:ind w:right="5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D68">
        <w:rPr>
          <w:rFonts w:ascii="Times New Roman" w:hAnsi="Times New Roman" w:cs="Times New Roman"/>
          <w:b/>
          <w:sz w:val="24"/>
          <w:szCs w:val="24"/>
        </w:rPr>
        <w:t xml:space="preserve">Pokrycie kierunkowych efektów kształcenia w zakresie wiedzy, umiejętności i kompetencji społecznych na kierunku </w:t>
      </w:r>
      <w:r w:rsidR="009F2217">
        <w:rPr>
          <w:rFonts w:ascii="Times New Roman" w:hAnsi="Times New Roman" w:cs="Times New Roman"/>
          <w:b/>
          <w:sz w:val="24"/>
          <w:szCs w:val="24"/>
        </w:rPr>
        <w:t>Inżynieria środowiska</w:t>
      </w:r>
      <w:r w:rsidR="009F22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F2217" w:rsidRPr="00D40D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D68">
        <w:rPr>
          <w:rFonts w:ascii="Times New Roman" w:hAnsi="Times New Roman" w:cs="Times New Roman"/>
          <w:sz w:val="24"/>
          <w:szCs w:val="24"/>
        </w:rPr>
        <w:t>(załącznik nr 1)</w:t>
      </w:r>
      <w:r w:rsidR="00C672E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42D2216" w14:textId="77777777" w:rsidR="00D40D68" w:rsidRPr="00D40D68" w:rsidRDefault="00D40D68" w:rsidP="00D40D68">
      <w:pPr>
        <w:ind w:right="60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0D68">
        <w:rPr>
          <w:rFonts w:ascii="Times New Roman" w:hAnsi="Times New Roman" w:cs="Times New Roman"/>
          <w:sz w:val="24"/>
          <w:szCs w:val="24"/>
        </w:rPr>
        <w:t>Analiza pokrycia kierunkowych efektów kształcenia wskazuje, że wszystkie efekty kierunkowe znajdują pokrycie w efektach kształcenia zdefiniowanych dla poszczególnych przedmiotów (modułów). Efekty kształcenia dla poszczególnych przedmiotów są wyszczególnione w kartach przedmiotów.</w:t>
      </w:r>
    </w:p>
    <w:p w14:paraId="3281A55F" w14:textId="77777777" w:rsidR="00D40D68" w:rsidRPr="00D40D68" w:rsidRDefault="00D40D68" w:rsidP="00D40D68">
      <w:pPr>
        <w:tabs>
          <w:tab w:val="left" w:pos="8364"/>
        </w:tabs>
        <w:ind w:right="188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B1FF42" w14:textId="77777777" w:rsidR="00D40D68" w:rsidRPr="009F2217" w:rsidRDefault="006F7755" w:rsidP="00170F68">
      <w:pPr>
        <w:tabs>
          <w:tab w:val="left" w:pos="8364"/>
        </w:tabs>
        <w:ind w:right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Tabela 3. </w:t>
      </w:r>
      <w:r w:rsidR="00D40D68" w:rsidRPr="006F7755">
        <w:rPr>
          <w:rFonts w:ascii="Times New Roman" w:hAnsi="Times New Roman" w:cs="Times New Roman"/>
          <w:sz w:val="24"/>
          <w:szCs w:val="24"/>
        </w:rPr>
        <w:t xml:space="preserve">Pokrycie obszarowych efektów kształcenia w ramach charakterystyki drugiego stopnia Polskiej Ramy Kwalifikacji w zakresie </w:t>
      </w:r>
      <w:r w:rsidR="00D40D68" w:rsidRPr="006F7755">
        <w:rPr>
          <w:rFonts w:ascii="Times New Roman" w:hAnsi="Times New Roman" w:cs="Times New Roman"/>
          <w:i/>
          <w:sz w:val="24"/>
          <w:szCs w:val="24"/>
        </w:rPr>
        <w:t xml:space="preserve">wiedzy </w:t>
      </w:r>
      <w:r w:rsidR="00D40D68" w:rsidRPr="006F7755">
        <w:rPr>
          <w:rFonts w:ascii="Times New Roman" w:hAnsi="Times New Roman" w:cs="Times New Roman"/>
          <w:sz w:val="24"/>
          <w:szCs w:val="24"/>
        </w:rPr>
        <w:t xml:space="preserve">na kierunku </w:t>
      </w:r>
      <w:r w:rsidR="009F2217">
        <w:rPr>
          <w:rFonts w:ascii="Times New Roman" w:hAnsi="Times New Roman" w:cs="Times New Roman"/>
          <w:sz w:val="24"/>
          <w:szCs w:val="24"/>
        </w:rPr>
        <w:t>I</w:t>
      </w:r>
      <w:r w:rsidR="00170F68" w:rsidRPr="009F2217">
        <w:rPr>
          <w:rFonts w:ascii="Times New Roman" w:hAnsi="Times New Roman" w:cs="Times New Roman"/>
          <w:sz w:val="24"/>
          <w:szCs w:val="24"/>
        </w:rPr>
        <w:t>nżynieria środowiska</w:t>
      </w:r>
    </w:p>
    <w:tbl>
      <w:tblPr>
        <w:tblW w:w="6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498"/>
        <w:gridCol w:w="498"/>
        <w:gridCol w:w="498"/>
        <w:gridCol w:w="498"/>
        <w:gridCol w:w="498"/>
        <w:gridCol w:w="498"/>
        <w:gridCol w:w="498"/>
        <w:gridCol w:w="431"/>
        <w:gridCol w:w="565"/>
        <w:gridCol w:w="498"/>
      </w:tblGrid>
      <w:tr w:rsidR="00170F68" w:rsidRPr="00D40D68" w14:paraId="270D6D57" w14:textId="77777777" w:rsidTr="00B25BE6">
        <w:trPr>
          <w:cantSplit/>
          <w:trHeight w:val="1103"/>
        </w:trPr>
        <w:tc>
          <w:tcPr>
            <w:tcW w:w="1748" w:type="dxa"/>
            <w:tcBorders>
              <w:bottom w:val="single" w:sz="4" w:space="0" w:color="auto"/>
            </w:tcBorders>
          </w:tcPr>
          <w:p w14:paraId="719A6755" w14:textId="77777777" w:rsidR="00170F68" w:rsidRPr="00D40D68" w:rsidRDefault="00170F68" w:rsidP="00D40D68">
            <w:pPr>
              <w:tabs>
                <w:tab w:val="left" w:pos="540"/>
                <w:tab w:val="left" w:pos="8364"/>
              </w:tabs>
              <w:spacing w:after="0" w:line="240" w:lineRule="auto"/>
              <w:ind w:left="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Hlk484015047"/>
            <w:r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Obszarowe efekty kształcenia</w:t>
            </w:r>
          </w:p>
          <w:p w14:paraId="4B7B1859" w14:textId="77777777" w:rsidR="00170F68" w:rsidRPr="00D40D68" w:rsidRDefault="00170F68" w:rsidP="00D40D68">
            <w:pPr>
              <w:tabs>
                <w:tab w:val="left" w:pos="540"/>
                <w:tab w:val="left" w:pos="8364"/>
              </w:tabs>
              <w:spacing w:after="0" w:line="240" w:lineRule="auto"/>
              <w:ind w:left="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 ramach charakterystyki drugiego stopnia</w:t>
            </w:r>
          </w:p>
          <w:p w14:paraId="4C61DA89" w14:textId="77777777" w:rsidR="00170F68" w:rsidRPr="00D40D68" w:rsidRDefault="00170F68" w:rsidP="00D40D68">
            <w:pPr>
              <w:tabs>
                <w:tab w:val="left" w:pos="540"/>
                <w:tab w:val="left" w:pos="8364"/>
              </w:tabs>
              <w:spacing w:after="0" w:line="240" w:lineRule="auto"/>
              <w:ind w:left="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Polskiej Ramy Kwalifikacji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61098931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_W01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45E10B52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_W02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657C1F8E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_W03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65D37176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_W04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7BB4A4C3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_W05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5C21D86E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_W06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1978DD17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_W07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textDirection w:val="btLr"/>
            <w:vAlign w:val="center"/>
          </w:tcPr>
          <w:p w14:paraId="4CC668C3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_W08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textDirection w:val="btLr"/>
            <w:vAlign w:val="center"/>
          </w:tcPr>
          <w:p w14:paraId="72ADDD86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_W09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131851F9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C672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_W10</w:t>
            </w:r>
          </w:p>
        </w:tc>
      </w:tr>
      <w:tr w:rsidR="00B25BE6" w:rsidRPr="00D40D68" w14:paraId="52C33545" w14:textId="77777777" w:rsidTr="00B25BE6">
        <w:trPr>
          <w:trHeight w:val="194"/>
        </w:trPr>
        <w:tc>
          <w:tcPr>
            <w:tcW w:w="1748" w:type="dxa"/>
            <w:shd w:val="clear" w:color="auto" w:fill="auto"/>
            <w:vAlign w:val="center"/>
          </w:tcPr>
          <w:p w14:paraId="492858B4" w14:textId="77777777" w:rsidR="00B25BE6" w:rsidRPr="00D40D68" w:rsidRDefault="00B25BE6" w:rsidP="00B25BE6">
            <w:pPr>
              <w:tabs>
                <w:tab w:val="left" w:pos="8364"/>
              </w:tabs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highlight w:val="magenta"/>
              </w:rPr>
            </w:pPr>
            <w:r w:rsidRPr="00D40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P7S_WG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BDFD0C7" w14:textId="77777777" w:rsidR="00B25BE6" w:rsidRPr="00D40D68" w:rsidRDefault="00B25BE6" w:rsidP="00B25BE6">
            <w:pPr>
              <w:tabs>
                <w:tab w:val="left" w:pos="8364"/>
              </w:tabs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4591E89" w14:textId="77777777" w:rsidR="00B25BE6" w:rsidRPr="00D40D68" w:rsidRDefault="00B25BE6" w:rsidP="00B25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F5491C" w14:textId="77777777" w:rsidR="00B25BE6" w:rsidRDefault="00B25BE6" w:rsidP="00B25BE6">
            <w:pPr>
              <w:spacing w:after="0" w:line="240" w:lineRule="auto"/>
              <w:jc w:val="center"/>
            </w:pPr>
            <w:r w:rsidRPr="00D65D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2027AC2" w14:textId="77777777" w:rsidR="00B25BE6" w:rsidRDefault="00B25BE6" w:rsidP="00B25BE6">
            <w:pPr>
              <w:spacing w:after="0" w:line="240" w:lineRule="auto"/>
              <w:jc w:val="center"/>
            </w:pPr>
            <w:r w:rsidRPr="00D65D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42C382B" w14:textId="77777777" w:rsidR="00B25BE6" w:rsidRDefault="00B25BE6" w:rsidP="00B25BE6">
            <w:pPr>
              <w:spacing w:after="0" w:line="240" w:lineRule="auto"/>
              <w:jc w:val="center"/>
            </w:pPr>
            <w:r w:rsidRPr="00D65D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F73C5B3" w14:textId="77777777" w:rsidR="00B25BE6" w:rsidRDefault="00B25BE6" w:rsidP="00B25BE6">
            <w:pPr>
              <w:spacing w:after="0" w:line="240" w:lineRule="auto"/>
              <w:jc w:val="center"/>
            </w:pPr>
            <w:r w:rsidRPr="00D65D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7745C6F" w14:textId="77777777" w:rsidR="00B25BE6" w:rsidRDefault="00B25BE6" w:rsidP="00B25BE6">
            <w:pPr>
              <w:spacing w:after="0" w:line="240" w:lineRule="auto"/>
              <w:jc w:val="center"/>
            </w:pPr>
            <w:r w:rsidRPr="00D65D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460B0A8E" w14:textId="77777777" w:rsidR="00B25BE6" w:rsidRDefault="00B25BE6" w:rsidP="00B25BE6">
            <w:pPr>
              <w:spacing w:after="0" w:line="240" w:lineRule="auto"/>
              <w:jc w:val="center"/>
            </w:pPr>
            <w:r w:rsidRPr="00D65D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0A0C9B8" w14:textId="77777777" w:rsidR="00B25BE6" w:rsidRDefault="00B25BE6" w:rsidP="00B25BE6">
            <w:pPr>
              <w:spacing w:after="0" w:line="240" w:lineRule="auto"/>
              <w:jc w:val="center"/>
            </w:pPr>
            <w:r w:rsidRPr="00D65D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3677368" w14:textId="77777777" w:rsidR="00B25BE6" w:rsidRDefault="00B25BE6" w:rsidP="00B25BE6">
            <w:pPr>
              <w:spacing w:after="0" w:line="240" w:lineRule="auto"/>
              <w:jc w:val="center"/>
            </w:pPr>
            <w:r w:rsidRPr="00D65D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70F68" w:rsidRPr="00D40D68" w14:paraId="5BC76F1B" w14:textId="77777777" w:rsidTr="00B25BE6">
        <w:trPr>
          <w:trHeight w:val="170"/>
        </w:trPr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F85C3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D40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P7S_WK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60AF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8E10F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EBADD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5E3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A0AFE" w14:textId="77777777" w:rsidR="00170F68" w:rsidRPr="00D40D68" w:rsidRDefault="00B25BE6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490D5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</w:tcPr>
          <w:p w14:paraId="38A51E0F" w14:textId="77777777" w:rsidR="00170F68" w:rsidRPr="00D40D68" w:rsidRDefault="00170F68" w:rsidP="00D4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auto"/>
          </w:tcPr>
          <w:p w14:paraId="317F07C2" w14:textId="77777777" w:rsidR="00170F68" w:rsidRPr="00D40D68" w:rsidRDefault="00B25BE6" w:rsidP="00D4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14:paraId="71595CF0" w14:textId="77777777" w:rsidR="00170F68" w:rsidRPr="00D40D68" w:rsidRDefault="00170F68" w:rsidP="00D4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</w:tcPr>
          <w:p w14:paraId="0C4F5DA0" w14:textId="77777777" w:rsidR="00170F68" w:rsidRPr="00D40D68" w:rsidRDefault="00170F68" w:rsidP="00D4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CFE508E" w14:textId="77777777" w:rsidR="00D40D68" w:rsidRPr="00D40D68" w:rsidRDefault="00D40D68" w:rsidP="00D40D68">
      <w:pPr>
        <w:tabs>
          <w:tab w:val="left" w:pos="8364"/>
        </w:tabs>
        <w:rPr>
          <w:rFonts w:ascii="Times New Roman" w:hAnsi="Times New Roman" w:cs="Times New Roman"/>
          <w:b/>
          <w:sz w:val="24"/>
          <w:szCs w:val="24"/>
        </w:rPr>
      </w:pPr>
    </w:p>
    <w:p w14:paraId="136500BA" w14:textId="77777777" w:rsidR="00D40D68" w:rsidRPr="006F7755" w:rsidRDefault="006F7755" w:rsidP="00170F68">
      <w:pPr>
        <w:tabs>
          <w:tab w:val="left" w:pos="8364"/>
        </w:tabs>
        <w:ind w:right="556"/>
        <w:rPr>
          <w:rFonts w:ascii="Times New Roman" w:hAnsi="Times New Roman" w:cs="Times New Roman"/>
          <w:i/>
          <w:sz w:val="24"/>
          <w:szCs w:val="24"/>
        </w:rPr>
      </w:pPr>
      <w:r w:rsidRPr="006F7755">
        <w:rPr>
          <w:rFonts w:ascii="Times New Roman" w:hAnsi="Times New Roman" w:cs="Times New Roman"/>
          <w:b/>
          <w:sz w:val="24"/>
          <w:szCs w:val="24"/>
        </w:rPr>
        <w:t>Tabela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D68" w:rsidRPr="006F7755">
        <w:rPr>
          <w:rFonts w:ascii="Times New Roman" w:hAnsi="Times New Roman" w:cs="Times New Roman"/>
          <w:sz w:val="24"/>
          <w:szCs w:val="24"/>
        </w:rPr>
        <w:t xml:space="preserve">Pokrycie obszarowych efektów kształcenia w ramach charakterystyki drugiego stopnia Polskiej Ramy Kwalifikacji w zakresie </w:t>
      </w:r>
      <w:r w:rsidR="00D40D68" w:rsidRPr="006F7755">
        <w:rPr>
          <w:rFonts w:ascii="Times New Roman" w:hAnsi="Times New Roman" w:cs="Times New Roman"/>
          <w:i/>
          <w:sz w:val="24"/>
          <w:szCs w:val="24"/>
        </w:rPr>
        <w:t xml:space="preserve">umiejętności </w:t>
      </w:r>
      <w:r w:rsidR="00D40D68" w:rsidRPr="006F7755">
        <w:rPr>
          <w:rFonts w:ascii="Times New Roman" w:hAnsi="Times New Roman" w:cs="Times New Roman"/>
          <w:sz w:val="24"/>
          <w:szCs w:val="24"/>
        </w:rPr>
        <w:t xml:space="preserve">na kierunku </w:t>
      </w:r>
      <w:r w:rsidR="009F2217">
        <w:rPr>
          <w:rFonts w:ascii="Times New Roman" w:hAnsi="Times New Roman" w:cs="Times New Roman"/>
          <w:sz w:val="24"/>
          <w:szCs w:val="24"/>
        </w:rPr>
        <w:t>I</w:t>
      </w:r>
      <w:r w:rsidR="00AE4131" w:rsidRPr="009F2217">
        <w:rPr>
          <w:rFonts w:ascii="Times New Roman" w:hAnsi="Times New Roman" w:cs="Times New Roman"/>
          <w:sz w:val="24"/>
          <w:szCs w:val="24"/>
        </w:rPr>
        <w:t>nżynieria środowiska</w:t>
      </w:r>
    </w:p>
    <w:tbl>
      <w:tblPr>
        <w:tblW w:w="8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8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70F68" w:rsidRPr="00D40D68" w14:paraId="4A9119A0" w14:textId="77777777" w:rsidTr="00170F68">
        <w:trPr>
          <w:cantSplit/>
          <w:trHeight w:val="1052"/>
        </w:trPr>
        <w:tc>
          <w:tcPr>
            <w:tcW w:w="1748" w:type="dxa"/>
            <w:tcBorders>
              <w:bottom w:val="single" w:sz="4" w:space="0" w:color="auto"/>
            </w:tcBorders>
          </w:tcPr>
          <w:p w14:paraId="24D98855" w14:textId="77777777" w:rsidR="00170F68" w:rsidRPr="00D40D68" w:rsidRDefault="00170F68" w:rsidP="00D40D68">
            <w:pPr>
              <w:tabs>
                <w:tab w:val="left" w:pos="540"/>
                <w:tab w:val="left" w:pos="8364"/>
              </w:tabs>
              <w:spacing w:after="0" w:line="240" w:lineRule="auto"/>
              <w:ind w:left="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Obszarowe efekty kształcenia</w:t>
            </w:r>
          </w:p>
          <w:p w14:paraId="484FF786" w14:textId="77777777" w:rsidR="00170F68" w:rsidRPr="00D40D68" w:rsidRDefault="00170F68" w:rsidP="00D40D68">
            <w:pPr>
              <w:tabs>
                <w:tab w:val="left" w:pos="540"/>
                <w:tab w:val="left" w:pos="8364"/>
              </w:tabs>
              <w:spacing w:after="0" w:line="240" w:lineRule="auto"/>
              <w:ind w:left="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 ramach charakterystyki drugiego stopnia</w:t>
            </w:r>
          </w:p>
          <w:p w14:paraId="3ED7B6EE" w14:textId="77777777" w:rsidR="00170F68" w:rsidRPr="00D40D68" w:rsidRDefault="00170F68" w:rsidP="00D40D68">
            <w:pPr>
              <w:tabs>
                <w:tab w:val="left" w:pos="540"/>
                <w:tab w:val="left" w:pos="8364"/>
              </w:tabs>
              <w:spacing w:after="0" w:line="240" w:lineRule="auto"/>
              <w:ind w:left="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Polskiej Ramy Kwalifikacji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7491ADD6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_U01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13C6E1BB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_U02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4FCE877E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_U03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4130CE55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_U04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08685964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_U05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263A01E2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_U06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1A67098E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_U07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7DE646E0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_U08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063A0BB8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_U09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7BE04D8F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_U10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670C5E3C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_U11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6088043A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_U12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5D171C81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_U13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  <w:vAlign w:val="center"/>
          </w:tcPr>
          <w:p w14:paraId="5AAD6F3B" w14:textId="77777777" w:rsidR="00170F68" w:rsidRPr="00D40D68" w:rsidRDefault="00E11A39" w:rsidP="00D40D68">
            <w:pPr>
              <w:tabs>
                <w:tab w:val="left" w:pos="836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170F68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_U14</w:t>
            </w:r>
          </w:p>
        </w:tc>
      </w:tr>
      <w:tr w:rsidR="00170F68" w:rsidRPr="00D40D68" w14:paraId="429DF5D7" w14:textId="77777777" w:rsidTr="00170F68">
        <w:trPr>
          <w:trHeight w:val="184"/>
        </w:trPr>
        <w:tc>
          <w:tcPr>
            <w:tcW w:w="1748" w:type="dxa"/>
            <w:shd w:val="clear" w:color="auto" w:fill="auto"/>
            <w:vAlign w:val="center"/>
          </w:tcPr>
          <w:p w14:paraId="3B90FE3F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highlight w:val="magenta"/>
              </w:rPr>
            </w:pPr>
            <w:r w:rsidRPr="00D40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P7S_UW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47678AC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10004AC2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40BA02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C2CCE25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DED3F2D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19D841B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32E1C2B8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F7EE8E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7876BAA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13A4DCD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34C75A4F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5EE06250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vAlign w:val="center"/>
          </w:tcPr>
          <w:p w14:paraId="612885B1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6A9DCBBD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170F68" w:rsidRPr="00D40D68" w14:paraId="6C6B45BE" w14:textId="77777777" w:rsidTr="00170F68">
        <w:trPr>
          <w:trHeight w:val="162"/>
        </w:trPr>
        <w:tc>
          <w:tcPr>
            <w:tcW w:w="1748" w:type="dxa"/>
            <w:shd w:val="clear" w:color="auto" w:fill="auto"/>
            <w:vAlign w:val="center"/>
          </w:tcPr>
          <w:p w14:paraId="40ED0D53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40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P7S_UK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1250949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4E21114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4FB62B1E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1AA10B99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F469D10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4304364B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13A3C007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0C0A8BC9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0BA15D30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4880B2A2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C51D389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3A2CEAB6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68352DF1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vAlign w:val="center"/>
          </w:tcPr>
          <w:p w14:paraId="5B3070FB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</w:tr>
      <w:tr w:rsidR="00170F68" w:rsidRPr="00D40D68" w14:paraId="4F93BA3A" w14:textId="77777777" w:rsidTr="00170F68">
        <w:trPr>
          <w:trHeight w:val="162"/>
        </w:trPr>
        <w:tc>
          <w:tcPr>
            <w:tcW w:w="1748" w:type="dxa"/>
            <w:shd w:val="clear" w:color="auto" w:fill="auto"/>
            <w:vAlign w:val="center"/>
          </w:tcPr>
          <w:p w14:paraId="6A5F6DD3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40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P7S_UO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A0535C1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64EC21DA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51DB81E2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6D12A533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7F587728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FE02D71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563C4841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61ACB75C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3A0324C8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5A6D6C3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C89C2F8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1C096C8D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30962980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0BC2E9E5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</w:tr>
      <w:tr w:rsidR="00170F68" w:rsidRPr="00D40D68" w14:paraId="6DB9BEF6" w14:textId="77777777" w:rsidTr="00170F68">
        <w:trPr>
          <w:trHeight w:val="162"/>
        </w:trPr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C1A36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40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P7S_UU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66CF8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F60E6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54CAB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B125E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C5640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58E44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FCFAC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ED4D3" w14:textId="77777777" w:rsidR="00170F68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7663D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A05DA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F7848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60DD8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14:paraId="5C5DC6F9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14:paraId="14A73570" w14:textId="77777777" w:rsidR="00170F68" w:rsidRPr="00D40D68" w:rsidRDefault="00170F68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</w:tr>
    </w:tbl>
    <w:p w14:paraId="09DFC2D4" w14:textId="77777777" w:rsidR="00D40D68" w:rsidRPr="00D40D68" w:rsidRDefault="00D40D68" w:rsidP="00D40D68">
      <w:pPr>
        <w:tabs>
          <w:tab w:val="left" w:pos="8364"/>
        </w:tabs>
        <w:ind w:right="60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420260" w14:textId="77777777" w:rsidR="00170F68" w:rsidRDefault="00170F68" w:rsidP="006F7755">
      <w:pPr>
        <w:tabs>
          <w:tab w:val="left" w:pos="8364"/>
        </w:tabs>
        <w:ind w:right="60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620207" w14:textId="77777777" w:rsidR="00D40D68" w:rsidRPr="009F2217" w:rsidRDefault="006F7755" w:rsidP="006F7755">
      <w:pPr>
        <w:tabs>
          <w:tab w:val="left" w:pos="8364"/>
        </w:tabs>
        <w:ind w:right="60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Tabela 5. </w:t>
      </w:r>
      <w:r w:rsidR="00D40D68" w:rsidRPr="006F7755">
        <w:rPr>
          <w:rFonts w:ascii="Times New Roman" w:hAnsi="Times New Roman" w:cs="Times New Roman"/>
          <w:sz w:val="24"/>
          <w:szCs w:val="24"/>
        </w:rPr>
        <w:t xml:space="preserve">Pokrycie obszarowych efektów kształcenia w ramach charakterystyki drugiego stopnia Polskiej Ramy Kwalifikacji w zakresie </w:t>
      </w:r>
      <w:r w:rsidR="00D40D68" w:rsidRPr="006F7755">
        <w:rPr>
          <w:rFonts w:ascii="Times New Roman" w:hAnsi="Times New Roman" w:cs="Times New Roman"/>
          <w:i/>
          <w:sz w:val="24"/>
          <w:szCs w:val="24"/>
        </w:rPr>
        <w:t xml:space="preserve">kompetencji społecznych </w:t>
      </w:r>
      <w:r w:rsidR="00D40D68" w:rsidRPr="006F7755">
        <w:rPr>
          <w:rFonts w:ascii="Times New Roman" w:hAnsi="Times New Roman" w:cs="Times New Roman"/>
          <w:sz w:val="24"/>
          <w:szCs w:val="24"/>
        </w:rPr>
        <w:t xml:space="preserve">na kierunku </w:t>
      </w:r>
      <w:r w:rsidR="009F2217">
        <w:rPr>
          <w:rFonts w:ascii="Times New Roman" w:hAnsi="Times New Roman" w:cs="Times New Roman"/>
          <w:sz w:val="24"/>
          <w:szCs w:val="24"/>
        </w:rPr>
        <w:t>I</w:t>
      </w:r>
      <w:r w:rsidR="00AE4131" w:rsidRPr="009F2217">
        <w:rPr>
          <w:rFonts w:ascii="Times New Roman" w:hAnsi="Times New Roman" w:cs="Times New Roman"/>
          <w:sz w:val="24"/>
          <w:szCs w:val="24"/>
        </w:rPr>
        <w:t>nżynieria środowiska</w:t>
      </w:r>
    </w:p>
    <w:tbl>
      <w:tblPr>
        <w:tblW w:w="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709"/>
        <w:gridCol w:w="567"/>
        <w:gridCol w:w="567"/>
        <w:gridCol w:w="567"/>
        <w:gridCol w:w="567"/>
      </w:tblGrid>
      <w:tr w:rsidR="00243E10" w:rsidRPr="00D40D68" w14:paraId="60DAE2CE" w14:textId="77777777" w:rsidTr="00243E10">
        <w:trPr>
          <w:cantSplit/>
          <w:trHeight w:val="1453"/>
        </w:trPr>
        <w:tc>
          <w:tcPr>
            <w:tcW w:w="1980" w:type="dxa"/>
            <w:tcBorders>
              <w:bottom w:val="single" w:sz="4" w:space="0" w:color="auto"/>
            </w:tcBorders>
          </w:tcPr>
          <w:p w14:paraId="15F4A8A1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Obszarowe efekty kształcenia  w ramach charakterystyki drugiego stopnia Polskiej Ramy Kwalifikacji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14:paraId="65F5D30C" w14:textId="77777777" w:rsidR="00243E10" w:rsidRPr="00D40D68" w:rsidRDefault="00E11A39" w:rsidP="00C672EE">
            <w:pPr>
              <w:tabs>
                <w:tab w:val="left" w:pos="8364"/>
              </w:tabs>
              <w:spacing w:after="0" w:line="240" w:lineRule="auto"/>
              <w:ind w:left="113" w:right="113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3E10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_K01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14:paraId="22AE53CB" w14:textId="77777777" w:rsidR="00243E10" w:rsidRPr="00D40D68" w:rsidRDefault="00E11A39" w:rsidP="00C672EE">
            <w:pPr>
              <w:tabs>
                <w:tab w:val="left" w:pos="8364"/>
              </w:tabs>
              <w:spacing w:after="0" w:line="240" w:lineRule="auto"/>
              <w:ind w:left="113" w:right="113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B25BE6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3E10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_K02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14:paraId="14D163D2" w14:textId="77777777" w:rsidR="00243E10" w:rsidRPr="00D40D68" w:rsidRDefault="00E11A39" w:rsidP="00C672EE">
            <w:pPr>
              <w:tabs>
                <w:tab w:val="left" w:pos="8364"/>
              </w:tabs>
              <w:spacing w:after="0" w:line="240" w:lineRule="auto"/>
              <w:ind w:left="113" w:right="113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243E10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_K03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14:paraId="3FEF374C" w14:textId="77777777" w:rsidR="00243E10" w:rsidRPr="00D40D68" w:rsidRDefault="00E11A39" w:rsidP="00C672EE">
            <w:pPr>
              <w:tabs>
                <w:tab w:val="left" w:pos="8364"/>
              </w:tabs>
              <w:spacing w:after="0" w:line="240" w:lineRule="auto"/>
              <w:ind w:left="113" w:right="113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243E10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_K04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14:paraId="57292770" w14:textId="77777777" w:rsidR="00243E10" w:rsidRPr="00D40D68" w:rsidRDefault="00E11A39" w:rsidP="00C672EE">
            <w:pPr>
              <w:tabs>
                <w:tab w:val="left" w:pos="8364"/>
              </w:tabs>
              <w:spacing w:after="0" w:line="240" w:lineRule="auto"/>
              <w:ind w:left="113" w:right="113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K1P</w:t>
            </w:r>
            <w:r w:rsidR="00B25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IŚ</w:t>
            </w:r>
            <w:r w:rsidR="00243E10" w:rsidRPr="00D40D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_K05</w:t>
            </w:r>
          </w:p>
        </w:tc>
      </w:tr>
      <w:tr w:rsidR="00243E10" w:rsidRPr="00D40D68" w14:paraId="793388A4" w14:textId="77777777" w:rsidTr="00243E10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483BE0FC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firstLine="142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highlight w:val="magenta"/>
              </w:rPr>
            </w:pPr>
            <w:r w:rsidRPr="00D40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P7S_KK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330FD2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2B0D3" w14:textId="77777777" w:rsidR="00243E10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7657B5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0F986B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56F64B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</w:tr>
      <w:tr w:rsidR="00243E10" w:rsidRPr="00D40D68" w14:paraId="53ACB6C6" w14:textId="77777777" w:rsidTr="00243E10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490DE860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firstLine="142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40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P7S_KR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987AD3" w14:textId="77777777" w:rsidR="00243E10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14:paraId="35ACC339" w14:textId="77777777" w:rsidR="00243E10" w:rsidRPr="00D40D68" w:rsidRDefault="00243E10" w:rsidP="00D40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3FCA41FD" w14:textId="77777777" w:rsidR="00243E10" w:rsidRPr="00D40D68" w:rsidRDefault="00C672EE" w:rsidP="00D40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14:paraId="4D527069" w14:textId="77777777" w:rsidR="00243E10" w:rsidRPr="00D40D68" w:rsidRDefault="00243E10" w:rsidP="00D40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6EAF3C64" w14:textId="77777777" w:rsidR="00243E10" w:rsidRPr="00D40D68" w:rsidRDefault="00243E10" w:rsidP="00D40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E10" w:rsidRPr="00D40D68" w14:paraId="0DA7E1F8" w14:textId="77777777" w:rsidTr="00243E10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23EC99E1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0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P7S_KO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D81F4F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35F9FB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C3FBAE" w14:textId="77777777" w:rsidR="00243E10" w:rsidRPr="00D40D68" w:rsidRDefault="00243E10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9B38D3" w14:textId="77777777" w:rsidR="00243E10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DFBECE" w14:textId="77777777" w:rsidR="00243E10" w:rsidRPr="00D40D68" w:rsidRDefault="00C672EE" w:rsidP="00D40D68">
            <w:pPr>
              <w:tabs>
                <w:tab w:val="left" w:pos="8364"/>
              </w:tabs>
              <w:spacing w:after="0" w:line="240" w:lineRule="auto"/>
              <w:ind w:left="-675" w:firstLine="665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+</w:t>
            </w:r>
          </w:p>
        </w:tc>
      </w:tr>
    </w:tbl>
    <w:p w14:paraId="7C94A79B" w14:textId="77777777" w:rsidR="00D40D68" w:rsidRPr="00D40D68" w:rsidRDefault="00D40D68" w:rsidP="00D40D68">
      <w:pPr>
        <w:tabs>
          <w:tab w:val="left" w:pos="8364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DEECE35" w14:textId="77777777" w:rsidR="00D40D68" w:rsidRPr="00D40D68" w:rsidRDefault="00D40D68" w:rsidP="00D40D68">
      <w:pPr>
        <w:tabs>
          <w:tab w:val="left" w:pos="8364"/>
        </w:tabs>
        <w:ind w:right="60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0D68">
        <w:rPr>
          <w:rFonts w:ascii="Times New Roman" w:hAnsi="Times New Roman" w:cs="Times New Roman"/>
          <w:sz w:val="24"/>
          <w:szCs w:val="24"/>
        </w:rPr>
        <w:t>Analiza pokrycia obszarowych efektów kształcenia wskazuje, że wszystkie efekty obszarowe znajdują pokrycie w efektach kierunkowych.</w:t>
      </w:r>
    </w:p>
    <w:p w14:paraId="7D69AC7B" w14:textId="77777777" w:rsidR="00D40D68" w:rsidRPr="00D40D68" w:rsidRDefault="00D40D68" w:rsidP="0064721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D40D68" w:rsidRPr="00D40D68" w:rsidSect="00B47BB1">
      <w:footerReference w:type="even" r:id="rId8"/>
      <w:footerReference w:type="default" r:id="rId9"/>
      <w:pgSz w:w="11906" w:h="16838" w:code="9"/>
      <w:pgMar w:top="720" w:right="849" w:bottom="720" w:left="720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5491F" w14:textId="77777777" w:rsidR="003C0FBA" w:rsidRDefault="003C0FBA">
      <w:pPr>
        <w:spacing w:after="0" w:line="240" w:lineRule="auto"/>
      </w:pPr>
      <w:r>
        <w:separator/>
      </w:r>
    </w:p>
  </w:endnote>
  <w:endnote w:type="continuationSeparator" w:id="0">
    <w:p w14:paraId="214BE19B" w14:textId="77777777" w:rsidR="003C0FBA" w:rsidRDefault="003C0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">
    <w:altName w:val="MS Gothic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21111" w14:textId="77777777" w:rsidR="0015537A" w:rsidRDefault="0015537A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559569" w14:textId="77777777" w:rsidR="0015537A" w:rsidRDefault="001553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82B84" w14:textId="77777777" w:rsidR="0015537A" w:rsidRDefault="0015537A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8797C"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628A412A" w14:textId="77777777" w:rsidR="0015537A" w:rsidRDefault="001553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C800B" w14:textId="77777777" w:rsidR="003C0FBA" w:rsidRDefault="003C0FBA">
      <w:pPr>
        <w:spacing w:after="0" w:line="240" w:lineRule="auto"/>
      </w:pPr>
      <w:r>
        <w:separator/>
      </w:r>
    </w:p>
  </w:footnote>
  <w:footnote w:type="continuationSeparator" w:id="0">
    <w:p w14:paraId="5374159F" w14:textId="77777777" w:rsidR="003C0FBA" w:rsidRDefault="003C0FBA">
      <w:pPr>
        <w:spacing w:after="0" w:line="240" w:lineRule="auto"/>
      </w:pPr>
      <w:r>
        <w:continuationSeparator/>
      </w:r>
    </w:p>
  </w:footnote>
  <w:footnote w:id="1">
    <w:p w14:paraId="414DA8BB" w14:textId="77777777" w:rsidR="0015537A" w:rsidRDefault="0015537A" w:rsidP="00261CF1">
      <w:pPr>
        <w:pStyle w:val="Tekstprzypisudolnego"/>
      </w:pPr>
      <w:r>
        <w:rPr>
          <w:rStyle w:val="Odwoanieprzypisudolnego"/>
          <w:rFonts w:eastAsia="Calibri"/>
        </w:rPr>
        <w:sym w:font="Symbol" w:char="F02A"/>
      </w:r>
      <w:r>
        <w:t xml:space="preserve"> skala ocen: 5,0 (bdb); 4,5 (db+); 4,0 (db); 3,5 (dst+); 3,0 (dst); 2,0 (ndst.)</w:t>
      </w:r>
    </w:p>
  </w:footnote>
  <w:footnote w:id="2">
    <w:p w14:paraId="5B4ED603" w14:textId="77777777" w:rsidR="0015537A" w:rsidRDefault="0015537A" w:rsidP="00261CF1">
      <w:pPr>
        <w:pStyle w:val="Tekstprzypisudolnego"/>
      </w:pPr>
      <w:r>
        <w:rPr>
          <w:rStyle w:val="Odwoanieprzypisudolnego"/>
          <w:rFonts w:eastAsia="Calibri"/>
        </w:rPr>
        <w:sym w:font="Symbol" w:char="F02A"/>
      </w:r>
      <w:r>
        <w:t xml:space="preserve"> skala ocen: 5,0 (bdb); 4,5 (db+); 4,0 (db); 3,5 (dst+); 3,0 (dst); 2,0 (ndst.)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C"/>
    <w:multiLevelType w:val="singleLevel"/>
    <w:tmpl w:val="D4B0EF2C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 w15:restartNumberingAfterBreak="0">
    <w:nsid w:val="06C44762"/>
    <w:multiLevelType w:val="hybridMultilevel"/>
    <w:tmpl w:val="64B6FF60"/>
    <w:lvl w:ilvl="0" w:tplc="6192955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932027A"/>
    <w:multiLevelType w:val="hybridMultilevel"/>
    <w:tmpl w:val="72549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01A00"/>
    <w:multiLevelType w:val="hybridMultilevel"/>
    <w:tmpl w:val="4A8A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F3355"/>
    <w:multiLevelType w:val="multilevel"/>
    <w:tmpl w:val="B74440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223F164B"/>
    <w:multiLevelType w:val="hybridMultilevel"/>
    <w:tmpl w:val="EC6207E0"/>
    <w:lvl w:ilvl="0" w:tplc="6192955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23E11ED3"/>
    <w:multiLevelType w:val="hybridMultilevel"/>
    <w:tmpl w:val="7DE41E1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56256"/>
    <w:multiLevelType w:val="hybridMultilevel"/>
    <w:tmpl w:val="DA3A5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8618C"/>
    <w:multiLevelType w:val="hybridMultilevel"/>
    <w:tmpl w:val="730E53EC"/>
    <w:lvl w:ilvl="0" w:tplc="46A476D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C5E5F8F"/>
    <w:multiLevelType w:val="multilevel"/>
    <w:tmpl w:val="7752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pStyle w:val="Styl3"/>
      <w:isLgl/>
      <w:lvlText w:val="1.14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none"/>
      <w:pStyle w:val="Styl5"/>
      <w:isLgl/>
      <w:lvlText w:val="1.19.1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301F5B37"/>
    <w:multiLevelType w:val="hybridMultilevel"/>
    <w:tmpl w:val="C54A5B0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A08B8"/>
    <w:multiLevelType w:val="hybridMultilevel"/>
    <w:tmpl w:val="4C20D7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A4F9E"/>
    <w:multiLevelType w:val="hybridMultilevel"/>
    <w:tmpl w:val="1F36B85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81E88"/>
    <w:multiLevelType w:val="hybridMultilevel"/>
    <w:tmpl w:val="592E9A42"/>
    <w:lvl w:ilvl="0" w:tplc="47FC15C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D174FA4"/>
    <w:multiLevelType w:val="hybridMultilevel"/>
    <w:tmpl w:val="D46852BA"/>
    <w:lvl w:ilvl="0" w:tplc="07D84EB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i w:val="0"/>
        <w:sz w:val="24"/>
        <w:szCs w:val="24"/>
      </w:rPr>
    </w:lvl>
    <w:lvl w:ilvl="1" w:tplc="2604DB00">
      <w:start w:val="1"/>
      <w:numFmt w:val="decimal"/>
      <w:lvlText w:val="%2."/>
      <w:lvlJc w:val="left"/>
      <w:pPr>
        <w:tabs>
          <w:tab w:val="num" w:pos="851"/>
        </w:tabs>
        <w:ind w:left="851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D6A85D2">
      <w:start w:val="5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16BBB"/>
    <w:multiLevelType w:val="hybridMultilevel"/>
    <w:tmpl w:val="0B2AA6D0"/>
    <w:lvl w:ilvl="0" w:tplc="2012D438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E590F94"/>
    <w:multiLevelType w:val="hybridMultilevel"/>
    <w:tmpl w:val="C2E0C634"/>
    <w:styleLink w:val="List11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46920"/>
    <w:multiLevelType w:val="hybridMultilevel"/>
    <w:tmpl w:val="92E034E2"/>
    <w:lvl w:ilvl="0" w:tplc="32680A7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B177E3C"/>
    <w:multiLevelType w:val="hybridMultilevel"/>
    <w:tmpl w:val="4838F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11669"/>
    <w:multiLevelType w:val="multilevel"/>
    <w:tmpl w:val="B74440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0" w15:restartNumberingAfterBreak="0">
    <w:nsid w:val="4D11570C"/>
    <w:multiLevelType w:val="hybridMultilevel"/>
    <w:tmpl w:val="08DE97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37D4A"/>
    <w:multiLevelType w:val="hybridMultilevel"/>
    <w:tmpl w:val="5EFA0F64"/>
    <w:lvl w:ilvl="0" w:tplc="CFC6719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E2B67AF"/>
    <w:multiLevelType w:val="multilevel"/>
    <w:tmpl w:val="BC7C7C4A"/>
    <w:styleLink w:val="List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65844D8B"/>
    <w:multiLevelType w:val="hybridMultilevel"/>
    <w:tmpl w:val="41BE9C1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F5238"/>
    <w:multiLevelType w:val="hybridMultilevel"/>
    <w:tmpl w:val="9FF898CC"/>
    <w:lvl w:ilvl="0" w:tplc="6192955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6B0D14D4"/>
    <w:multiLevelType w:val="hybridMultilevel"/>
    <w:tmpl w:val="3104E762"/>
    <w:lvl w:ilvl="0" w:tplc="566AB82C">
      <w:start w:val="1"/>
      <w:numFmt w:val="bullet"/>
      <w:pStyle w:val="Kasi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D740B"/>
    <w:multiLevelType w:val="hybridMultilevel"/>
    <w:tmpl w:val="298422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D2B6C"/>
    <w:multiLevelType w:val="hybridMultilevel"/>
    <w:tmpl w:val="7528EA56"/>
    <w:lvl w:ilvl="0" w:tplc="6192955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192955E">
      <w:start w:val="1"/>
      <w:numFmt w:val="bullet"/>
      <w:lvlText w:val="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1452A2D"/>
    <w:multiLevelType w:val="hybridMultilevel"/>
    <w:tmpl w:val="6164BC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56E4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1D7846"/>
    <w:multiLevelType w:val="multilevel"/>
    <w:tmpl w:val="5D74A284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60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6F649D"/>
    <w:multiLevelType w:val="hybridMultilevel"/>
    <w:tmpl w:val="60D67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498755">
    <w:abstractNumId w:val="9"/>
  </w:num>
  <w:num w:numId="2" w16cid:durableId="398940580">
    <w:abstractNumId w:val="25"/>
  </w:num>
  <w:num w:numId="3" w16cid:durableId="392122836">
    <w:abstractNumId w:val="22"/>
  </w:num>
  <w:num w:numId="4" w16cid:durableId="58791849">
    <w:abstractNumId w:val="12"/>
  </w:num>
  <w:num w:numId="5" w16cid:durableId="196697254">
    <w:abstractNumId w:val="23"/>
  </w:num>
  <w:num w:numId="6" w16cid:durableId="487674240">
    <w:abstractNumId w:val="4"/>
  </w:num>
  <w:num w:numId="7" w16cid:durableId="252931122">
    <w:abstractNumId w:val="8"/>
  </w:num>
  <w:num w:numId="8" w16cid:durableId="1840147608">
    <w:abstractNumId w:val="14"/>
  </w:num>
  <w:num w:numId="9" w16cid:durableId="211499351">
    <w:abstractNumId w:val="16"/>
  </w:num>
  <w:num w:numId="10" w16cid:durableId="1750881096">
    <w:abstractNumId w:val="17"/>
  </w:num>
  <w:num w:numId="11" w16cid:durableId="487405792">
    <w:abstractNumId w:val="13"/>
  </w:num>
  <w:num w:numId="12" w16cid:durableId="905645210">
    <w:abstractNumId w:val="27"/>
  </w:num>
  <w:num w:numId="13" w16cid:durableId="1453788658">
    <w:abstractNumId w:val="29"/>
  </w:num>
  <w:num w:numId="14" w16cid:durableId="1757898494">
    <w:abstractNumId w:val="11"/>
  </w:num>
  <w:num w:numId="15" w16cid:durableId="586501102">
    <w:abstractNumId w:val="26"/>
  </w:num>
  <w:num w:numId="16" w16cid:durableId="46877802">
    <w:abstractNumId w:val="10"/>
  </w:num>
  <w:num w:numId="17" w16cid:durableId="1828473326">
    <w:abstractNumId w:val="30"/>
  </w:num>
  <w:num w:numId="18" w16cid:durableId="1814827817">
    <w:abstractNumId w:val="18"/>
  </w:num>
  <w:num w:numId="19" w16cid:durableId="853155923">
    <w:abstractNumId w:val="3"/>
  </w:num>
  <w:num w:numId="20" w16cid:durableId="908033444">
    <w:abstractNumId w:val="7"/>
  </w:num>
  <w:num w:numId="21" w16cid:durableId="494228148">
    <w:abstractNumId w:val="2"/>
  </w:num>
  <w:num w:numId="22" w16cid:durableId="112750688">
    <w:abstractNumId w:val="6"/>
  </w:num>
  <w:num w:numId="23" w16cid:durableId="1468401974">
    <w:abstractNumId w:val="20"/>
  </w:num>
  <w:num w:numId="24" w16cid:durableId="468666480">
    <w:abstractNumId w:val="19"/>
  </w:num>
  <w:num w:numId="25" w16cid:durableId="2121756785">
    <w:abstractNumId w:val="21"/>
  </w:num>
  <w:num w:numId="26" w16cid:durableId="1503859477">
    <w:abstractNumId w:val="24"/>
  </w:num>
  <w:num w:numId="27" w16cid:durableId="1800566782">
    <w:abstractNumId w:val="1"/>
  </w:num>
  <w:num w:numId="28" w16cid:durableId="1144080211">
    <w:abstractNumId w:val="5"/>
  </w:num>
  <w:num w:numId="29" w16cid:durableId="854002451">
    <w:abstractNumId w:val="15"/>
  </w:num>
  <w:num w:numId="30" w16cid:durableId="871501772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872"/>
    <w:rsid w:val="000006FA"/>
    <w:rsid w:val="00002F76"/>
    <w:rsid w:val="00004071"/>
    <w:rsid w:val="000228E1"/>
    <w:rsid w:val="0003005A"/>
    <w:rsid w:val="00040466"/>
    <w:rsid w:val="00057205"/>
    <w:rsid w:val="0006352E"/>
    <w:rsid w:val="0006373C"/>
    <w:rsid w:val="00067366"/>
    <w:rsid w:val="000707A2"/>
    <w:rsid w:val="000768D6"/>
    <w:rsid w:val="00077281"/>
    <w:rsid w:val="00077DFF"/>
    <w:rsid w:val="000820DD"/>
    <w:rsid w:val="00091059"/>
    <w:rsid w:val="000944D2"/>
    <w:rsid w:val="000947B7"/>
    <w:rsid w:val="00095198"/>
    <w:rsid w:val="00097CF7"/>
    <w:rsid w:val="000A0923"/>
    <w:rsid w:val="000A3CA8"/>
    <w:rsid w:val="000A6682"/>
    <w:rsid w:val="000B3AB7"/>
    <w:rsid w:val="000B4116"/>
    <w:rsid w:val="000B6A80"/>
    <w:rsid w:val="000B7DF6"/>
    <w:rsid w:val="000C2B0C"/>
    <w:rsid w:val="000C7FEE"/>
    <w:rsid w:val="000D13BF"/>
    <w:rsid w:val="000D1A2C"/>
    <w:rsid w:val="000D4BA6"/>
    <w:rsid w:val="000E1177"/>
    <w:rsid w:val="000E5478"/>
    <w:rsid w:val="000E6E51"/>
    <w:rsid w:val="000F0D12"/>
    <w:rsid w:val="000F4B13"/>
    <w:rsid w:val="000F7437"/>
    <w:rsid w:val="00103E75"/>
    <w:rsid w:val="00112637"/>
    <w:rsid w:val="0011540C"/>
    <w:rsid w:val="00115579"/>
    <w:rsid w:val="001156E6"/>
    <w:rsid w:val="00132179"/>
    <w:rsid w:val="00133672"/>
    <w:rsid w:val="00134810"/>
    <w:rsid w:val="0014086A"/>
    <w:rsid w:val="001409B5"/>
    <w:rsid w:val="001427E0"/>
    <w:rsid w:val="001436AC"/>
    <w:rsid w:val="00151386"/>
    <w:rsid w:val="00151C5B"/>
    <w:rsid w:val="00153F6D"/>
    <w:rsid w:val="0015537A"/>
    <w:rsid w:val="001556A4"/>
    <w:rsid w:val="001623B0"/>
    <w:rsid w:val="00165AC5"/>
    <w:rsid w:val="00170F68"/>
    <w:rsid w:val="0017597E"/>
    <w:rsid w:val="00183E4A"/>
    <w:rsid w:val="00183FD8"/>
    <w:rsid w:val="00195186"/>
    <w:rsid w:val="001B14D0"/>
    <w:rsid w:val="001B6F65"/>
    <w:rsid w:val="001C0F4E"/>
    <w:rsid w:val="001C381D"/>
    <w:rsid w:val="001D7130"/>
    <w:rsid w:val="001E7633"/>
    <w:rsid w:val="001F1CB0"/>
    <w:rsid w:val="002044A3"/>
    <w:rsid w:val="00207D54"/>
    <w:rsid w:val="00210399"/>
    <w:rsid w:val="002141A5"/>
    <w:rsid w:val="00214C95"/>
    <w:rsid w:val="002162D6"/>
    <w:rsid w:val="00221CD0"/>
    <w:rsid w:val="00224CA7"/>
    <w:rsid w:val="00225EF8"/>
    <w:rsid w:val="00234A69"/>
    <w:rsid w:val="00240729"/>
    <w:rsid w:val="00243E10"/>
    <w:rsid w:val="00252AA1"/>
    <w:rsid w:val="00253E35"/>
    <w:rsid w:val="00260505"/>
    <w:rsid w:val="00260C24"/>
    <w:rsid w:val="00260E15"/>
    <w:rsid w:val="00261CF1"/>
    <w:rsid w:val="00262C6D"/>
    <w:rsid w:val="0026501E"/>
    <w:rsid w:val="00270697"/>
    <w:rsid w:val="002714E8"/>
    <w:rsid w:val="002729C9"/>
    <w:rsid w:val="00273E95"/>
    <w:rsid w:val="00275D96"/>
    <w:rsid w:val="00280827"/>
    <w:rsid w:val="0028086D"/>
    <w:rsid w:val="00285584"/>
    <w:rsid w:val="00285F81"/>
    <w:rsid w:val="00286AA2"/>
    <w:rsid w:val="00291761"/>
    <w:rsid w:val="0029257D"/>
    <w:rsid w:val="002931B0"/>
    <w:rsid w:val="00295D91"/>
    <w:rsid w:val="002A7898"/>
    <w:rsid w:val="002A79C5"/>
    <w:rsid w:val="002B318A"/>
    <w:rsid w:val="002B5143"/>
    <w:rsid w:val="002C1C13"/>
    <w:rsid w:val="002C5573"/>
    <w:rsid w:val="002C6D67"/>
    <w:rsid w:val="002D0F89"/>
    <w:rsid w:val="002D2C35"/>
    <w:rsid w:val="002D5D00"/>
    <w:rsid w:val="002E37CD"/>
    <w:rsid w:val="002E5402"/>
    <w:rsid w:val="002E56C7"/>
    <w:rsid w:val="002F1EC6"/>
    <w:rsid w:val="002F6FA1"/>
    <w:rsid w:val="002F73E0"/>
    <w:rsid w:val="00300CCE"/>
    <w:rsid w:val="00301867"/>
    <w:rsid w:val="003070E5"/>
    <w:rsid w:val="00315FC2"/>
    <w:rsid w:val="003160C3"/>
    <w:rsid w:val="0031643B"/>
    <w:rsid w:val="003241A9"/>
    <w:rsid w:val="003342FD"/>
    <w:rsid w:val="00336D23"/>
    <w:rsid w:val="003378FF"/>
    <w:rsid w:val="00337937"/>
    <w:rsid w:val="00346E3B"/>
    <w:rsid w:val="00354093"/>
    <w:rsid w:val="003564C3"/>
    <w:rsid w:val="003602FA"/>
    <w:rsid w:val="00362E70"/>
    <w:rsid w:val="00372FA3"/>
    <w:rsid w:val="00374171"/>
    <w:rsid w:val="00374922"/>
    <w:rsid w:val="0037685D"/>
    <w:rsid w:val="003800E6"/>
    <w:rsid w:val="003804BF"/>
    <w:rsid w:val="003847C4"/>
    <w:rsid w:val="0038599C"/>
    <w:rsid w:val="003939AB"/>
    <w:rsid w:val="00394914"/>
    <w:rsid w:val="003A06D3"/>
    <w:rsid w:val="003A13EB"/>
    <w:rsid w:val="003A1C53"/>
    <w:rsid w:val="003A6ACD"/>
    <w:rsid w:val="003A7A21"/>
    <w:rsid w:val="003B17EA"/>
    <w:rsid w:val="003B4CBB"/>
    <w:rsid w:val="003C06E2"/>
    <w:rsid w:val="003C0FBA"/>
    <w:rsid w:val="003C6340"/>
    <w:rsid w:val="003D1B56"/>
    <w:rsid w:val="003E03F1"/>
    <w:rsid w:val="003E3238"/>
    <w:rsid w:val="003E4B3E"/>
    <w:rsid w:val="003F6125"/>
    <w:rsid w:val="00402101"/>
    <w:rsid w:val="00404808"/>
    <w:rsid w:val="0040600E"/>
    <w:rsid w:val="00410D65"/>
    <w:rsid w:val="004128A3"/>
    <w:rsid w:val="004158D1"/>
    <w:rsid w:val="004216CC"/>
    <w:rsid w:val="00421F32"/>
    <w:rsid w:val="00423015"/>
    <w:rsid w:val="00423074"/>
    <w:rsid w:val="0042491E"/>
    <w:rsid w:val="004256C4"/>
    <w:rsid w:val="0043327E"/>
    <w:rsid w:val="00433A50"/>
    <w:rsid w:val="00435868"/>
    <w:rsid w:val="00445E5A"/>
    <w:rsid w:val="00451828"/>
    <w:rsid w:val="004550FC"/>
    <w:rsid w:val="0046470A"/>
    <w:rsid w:val="004647D2"/>
    <w:rsid w:val="004648E3"/>
    <w:rsid w:val="0046514C"/>
    <w:rsid w:val="004660F8"/>
    <w:rsid w:val="00475ED9"/>
    <w:rsid w:val="00482596"/>
    <w:rsid w:val="00484430"/>
    <w:rsid w:val="004845EA"/>
    <w:rsid w:val="00485444"/>
    <w:rsid w:val="00485958"/>
    <w:rsid w:val="00487DB6"/>
    <w:rsid w:val="00491C0A"/>
    <w:rsid w:val="00492EB6"/>
    <w:rsid w:val="00493186"/>
    <w:rsid w:val="004940C8"/>
    <w:rsid w:val="00495FA3"/>
    <w:rsid w:val="004A0A80"/>
    <w:rsid w:val="004A63A6"/>
    <w:rsid w:val="004A787D"/>
    <w:rsid w:val="004B0EBB"/>
    <w:rsid w:val="004C4732"/>
    <w:rsid w:val="004C6D0E"/>
    <w:rsid w:val="004E3581"/>
    <w:rsid w:val="004E3750"/>
    <w:rsid w:val="004E6E4D"/>
    <w:rsid w:val="004F6F35"/>
    <w:rsid w:val="00502462"/>
    <w:rsid w:val="00511175"/>
    <w:rsid w:val="00513D89"/>
    <w:rsid w:val="0051475A"/>
    <w:rsid w:val="00517B44"/>
    <w:rsid w:val="00525611"/>
    <w:rsid w:val="005346B9"/>
    <w:rsid w:val="005363AE"/>
    <w:rsid w:val="00540372"/>
    <w:rsid w:val="00540404"/>
    <w:rsid w:val="00543FE1"/>
    <w:rsid w:val="00562596"/>
    <w:rsid w:val="00563BF6"/>
    <w:rsid w:val="0056660D"/>
    <w:rsid w:val="005727F8"/>
    <w:rsid w:val="00575A58"/>
    <w:rsid w:val="005803B4"/>
    <w:rsid w:val="005863BF"/>
    <w:rsid w:val="0058725B"/>
    <w:rsid w:val="005969ED"/>
    <w:rsid w:val="005A43A7"/>
    <w:rsid w:val="005B57DE"/>
    <w:rsid w:val="005B5BD2"/>
    <w:rsid w:val="005D07EA"/>
    <w:rsid w:val="005D39FF"/>
    <w:rsid w:val="005E4160"/>
    <w:rsid w:val="005F5892"/>
    <w:rsid w:val="00600849"/>
    <w:rsid w:val="00602F14"/>
    <w:rsid w:val="0060567D"/>
    <w:rsid w:val="00605D97"/>
    <w:rsid w:val="00607983"/>
    <w:rsid w:val="006111EE"/>
    <w:rsid w:val="006112D3"/>
    <w:rsid w:val="00612CDB"/>
    <w:rsid w:val="00616298"/>
    <w:rsid w:val="006301D5"/>
    <w:rsid w:val="00634A62"/>
    <w:rsid w:val="006351FD"/>
    <w:rsid w:val="006406E4"/>
    <w:rsid w:val="00644898"/>
    <w:rsid w:val="00647211"/>
    <w:rsid w:val="00650DB3"/>
    <w:rsid w:val="00652206"/>
    <w:rsid w:val="00663182"/>
    <w:rsid w:val="00670D8B"/>
    <w:rsid w:val="00675AD5"/>
    <w:rsid w:val="0067647B"/>
    <w:rsid w:val="00683193"/>
    <w:rsid w:val="00685A64"/>
    <w:rsid w:val="006922A2"/>
    <w:rsid w:val="0069552B"/>
    <w:rsid w:val="00696743"/>
    <w:rsid w:val="00697734"/>
    <w:rsid w:val="006A6E9C"/>
    <w:rsid w:val="006A7433"/>
    <w:rsid w:val="006B0B4C"/>
    <w:rsid w:val="006B1641"/>
    <w:rsid w:val="006C5234"/>
    <w:rsid w:val="006C5DD5"/>
    <w:rsid w:val="006C5FE2"/>
    <w:rsid w:val="006D47B5"/>
    <w:rsid w:val="006D7AA9"/>
    <w:rsid w:val="006D7B47"/>
    <w:rsid w:val="006F2C51"/>
    <w:rsid w:val="006F7755"/>
    <w:rsid w:val="00700EB3"/>
    <w:rsid w:val="00702DBF"/>
    <w:rsid w:val="0070488C"/>
    <w:rsid w:val="007113B4"/>
    <w:rsid w:val="00714B98"/>
    <w:rsid w:val="00717981"/>
    <w:rsid w:val="00722397"/>
    <w:rsid w:val="007256D9"/>
    <w:rsid w:val="00736303"/>
    <w:rsid w:val="007368AE"/>
    <w:rsid w:val="00741C52"/>
    <w:rsid w:val="00745E1F"/>
    <w:rsid w:val="00751851"/>
    <w:rsid w:val="007538E8"/>
    <w:rsid w:val="007649A2"/>
    <w:rsid w:val="0076529D"/>
    <w:rsid w:val="00765FC0"/>
    <w:rsid w:val="007714F7"/>
    <w:rsid w:val="00775699"/>
    <w:rsid w:val="00783E00"/>
    <w:rsid w:val="00783ED2"/>
    <w:rsid w:val="0078568E"/>
    <w:rsid w:val="0078601B"/>
    <w:rsid w:val="00791AE1"/>
    <w:rsid w:val="00795BA1"/>
    <w:rsid w:val="00797CDE"/>
    <w:rsid w:val="007A29E8"/>
    <w:rsid w:val="007A685E"/>
    <w:rsid w:val="007B4E52"/>
    <w:rsid w:val="007C1270"/>
    <w:rsid w:val="007C4BF5"/>
    <w:rsid w:val="007E12D1"/>
    <w:rsid w:val="007E1F31"/>
    <w:rsid w:val="007E27F3"/>
    <w:rsid w:val="007E77ED"/>
    <w:rsid w:val="007F0115"/>
    <w:rsid w:val="007F238F"/>
    <w:rsid w:val="00801465"/>
    <w:rsid w:val="0081426B"/>
    <w:rsid w:val="00816401"/>
    <w:rsid w:val="0082008C"/>
    <w:rsid w:val="008236F5"/>
    <w:rsid w:val="0083153D"/>
    <w:rsid w:val="00835067"/>
    <w:rsid w:val="00835146"/>
    <w:rsid w:val="008364CA"/>
    <w:rsid w:val="0083777B"/>
    <w:rsid w:val="008455B2"/>
    <w:rsid w:val="00855727"/>
    <w:rsid w:val="00856E31"/>
    <w:rsid w:val="00860046"/>
    <w:rsid w:val="00860BDD"/>
    <w:rsid w:val="00870256"/>
    <w:rsid w:val="00871F38"/>
    <w:rsid w:val="00880C75"/>
    <w:rsid w:val="00880D66"/>
    <w:rsid w:val="00884460"/>
    <w:rsid w:val="00884B42"/>
    <w:rsid w:val="008872DB"/>
    <w:rsid w:val="008877F1"/>
    <w:rsid w:val="008878E5"/>
    <w:rsid w:val="0088797C"/>
    <w:rsid w:val="008933E4"/>
    <w:rsid w:val="008950EB"/>
    <w:rsid w:val="008960DC"/>
    <w:rsid w:val="008A352B"/>
    <w:rsid w:val="008A6E1C"/>
    <w:rsid w:val="008B00A2"/>
    <w:rsid w:val="008B43E9"/>
    <w:rsid w:val="008B5A09"/>
    <w:rsid w:val="008B6D49"/>
    <w:rsid w:val="008B7990"/>
    <w:rsid w:val="008C1C8A"/>
    <w:rsid w:val="008C1DE8"/>
    <w:rsid w:val="008C24AE"/>
    <w:rsid w:val="008C4904"/>
    <w:rsid w:val="008C7D71"/>
    <w:rsid w:val="008D2BD5"/>
    <w:rsid w:val="008D2D9F"/>
    <w:rsid w:val="008D33E8"/>
    <w:rsid w:val="008D39ED"/>
    <w:rsid w:val="00904A4F"/>
    <w:rsid w:val="009111B7"/>
    <w:rsid w:val="00921BFA"/>
    <w:rsid w:val="00921C4D"/>
    <w:rsid w:val="0092380F"/>
    <w:rsid w:val="00931C01"/>
    <w:rsid w:val="00937972"/>
    <w:rsid w:val="00941B78"/>
    <w:rsid w:val="00950A9F"/>
    <w:rsid w:val="00952B6A"/>
    <w:rsid w:val="00962345"/>
    <w:rsid w:val="00962640"/>
    <w:rsid w:val="00966BCE"/>
    <w:rsid w:val="0097340F"/>
    <w:rsid w:val="0097592C"/>
    <w:rsid w:val="009772EF"/>
    <w:rsid w:val="0098416F"/>
    <w:rsid w:val="00985A1E"/>
    <w:rsid w:val="00997DA8"/>
    <w:rsid w:val="009A0383"/>
    <w:rsid w:val="009A1DE5"/>
    <w:rsid w:val="009A612D"/>
    <w:rsid w:val="009B2872"/>
    <w:rsid w:val="009B2F8C"/>
    <w:rsid w:val="009B3CF8"/>
    <w:rsid w:val="009B4625"/>
    <w:rsid w:val="009B4F25"/>
    <w:rsid w:val="009B5FED"/>
    <w:rsid w:val="009D1655"/>
    <w:rsid w:val="009D4D50"/>
    <w:rsid w:val="009D4D81"/>
    <w:rsid w:val="009F102B"/>
    <w:rsid w:val="009F2217"/>
    <w:rsid w:val="009F2FB0"/>
    <w:rsid w:val="009F3E5F"/>
    <w:rsid w:val="009F53FC"/>
    <w:rsid w:val="00A012B1"/>
    <w:rsid w:val="00A0213E"/>
    <w:rsid w:val="00A05422"/>
    <w:rsid w:val="00A149CA"/>
    <w:rsid w:val="00A14CC4"/>
    <w:rsid w:val="00A36099"/>
    <w:rsid w:val="00A371F1"/>
    <w:rsid w:val="00A46DBF"/>
    <w:rsid w:val="00A55AF3"/>
    <w:rsid w:val="00A60889"/>
    <w:rsid w:val="00A62988"/>
    <w:rsid w:val="00A73D92"/>
    <w:rsid w:val="00A74226"/>
    <w:rsid w:val="00A81648"/>
    <w:rsid w:val="00A8170E"/>
    <w:rsid w:val="00A833E1"/>
    <w:rsid w:val="00A92A07"/>
    <w:rsid w:val="00A93C0F"/>
    <w:rsid w:val="00A95327"/>
    <w:rsid w:val="00A95EDE"/>
    <w:rsid w:val="00AA7093"/>
    <w:rsid w:val="00AB27A7"/>
    <w:rsid w:val="00AB3221"/>
    <w:rsid w:val="00AB6529"/>
    <w:rsid w:val="00AB7F5E"/>
    <w:rsid w:val="00AC0EB8"/>
    <w:rsid w:val="00AC4D9B"/>
    <w:rsid w:val="00AC57A4"/>
    <w:rsid w:val="00AD3721"/>
    <w:rsid w:val="00AD40CB"/>
    <w:rsid w:val="00AD50DB"/>
    <w:rsid w:val="00AD79DA"/>
    <w:rsid w:val="00AE4131"/>
    <w:rsid w:val="00AF001B"/>
    <w:rsid w:val="00AF7EA6"/>
    <w:rsid w:val="00B017A8"/>
    <w:rsid w:val="00B126B7"/>
    <w:rsid w:val="00B136F4"/>
    <w:rsid w:val="00B16AE3"/>
    <w:rsid w:val="00B1700D"/>
    <w:rsid w:val="00B25BE6"/>
    <w:rsid w:val="00B35898"/>
    <w:rsid w:val="00B37C12"/>
    <w:rsid w:val="00B41064"/>
    <w:rsid w:val="00B43227"/>
    <w:rsid w:val="00B467FA"/>
    <w:rsid w:val="00B47BB1"/>
    <w:rsid w:val="00B64828"/>
    <w:rsid w:val="00B66B8C"/>
    <w:rsid w:val="00B738CF"/>
    <w:rsid w:val="00B74566"/>
    <w:rsid w:val="00B81224"/>
    <w:rsid w:val="00B85278"/>
    <w:rsid w:val="00B90B62"/>
    <w:rsid w:val="00B91B7D"/>
    <w:rsid w:val="00B9282B"/>
    <w:rsid w:val="00B92B48"/>
    <w:rsid w:val="00B9587A"/>
    <w:rsid w:val="00BB6B5B"/>
    <w:rsid w:val="00BC3817"/>
    <w:rsid w:val="00BC4601"/>
    <w:rsid w:val="00BC5D77"/>
    <w:rsid w:val="00BC7F92"/>
    <w:rsid w:val="00BD28F3"/>
    <w:rsid w:val="00BD3BA6"/>
    <w:rsid w:val="00BD71C9"/>
    <w:rsid w:val="00BD7860"/>
    <w:rsid w:val="00BE1843"/>
    <w:rsid w:val="00BE712D"/>
    <w:rsid w:val="00BF0D6A"/>
    <w:rsid w:val="00C0328E"/>
    <w:rsid w:val="00C04ED2"/>
    <w:rsid w:val="00C13695"/>
    <w:rsid w:val="00C166E1"/>
    <w:rsid w:val="00C167DF"/>
    <w:rsid w:val="00C20C4B"/>
    <w:rsid w:val="00C25E5B"/>
    <w:rsid w:val="00C30AB9"/>
    <w:rsid w:val="00C3152F"/>
    <w:rsid w:val="00C320F6"/>
    <w:rsid w:val="00C333AC"/>
    <w:rsid w:val="00C36CE8"/>
    <w:rsid w:val="00C413BC"/>
    <w:rsid w:val="00C44C15"/>
    <w:rsid w:val="00C5016A"/>
    <w:rsid w:val="00C557B5"/>
    <w:rsid w:val="00C56C49"/>
    <w:rsid w:val="00C60DFE"/>
    <w:rsid w:val="00C6251B"/>
    <w:rsid w:val="00C65AC4"/>
    <w:rsid w:val="00C672EE"/>
    <w:rsid w:val="00C71A33"/>
    <w:rsid w:val="00C7206F"/>
    <w:rsid w:val="00C74D38"/>
    <w:rsid w:val="00C80A2F"/>
    <w:rsid w:val="00C810E6"/>
    <w:rsid w:val="00C83218"/>
    <w:rsid w:val="00C8372E"/>
    <w:rsid w:val="00C920AE"/>
    <w:rsid w:val="00C93D2E"/>
    <w:rsid w:val="00C95916"/>
    <w:rsid w:val="00CB08EE"/>
    <w:rsid w:val="00CC5505"/>
    <w:rsid w:val="00CC6F57"/>
    <w:rsid w:val="00CD15BF"/>
    <w:rsid w:val="00CE143A"/>
    <w:rsid w:val="00CE4FF5"/>
    <w:rsid w:val="00CE551E"/>
    <w:rsid w:val="00CE6344"/>
    <w:rsid w:val="00CE7F42"/>
    <w:rsid w:val="00CF1DB3"/>
    <w:rsid w:val="00CF74DC"/>
    <w:rsid w:val="00D010B6"/>
    <w:rsid w:val="00D03C7F"/>
    <w:rsid w:val="00D04FAA"/>
    <w:rsid w:val="00D05714"/>
    <w:rsid w:val="00D06DA0"/>
    <w:rsid w:val="00D129B7"/>
    <w:rsid w:val="00D16481"/>
    <w:rsid w:val="00D176B2"/>
    <w:rsid w:val="00D3086B"/>
    <w:rsid w:val="00D31CA2"/>
    <w:rsid w:val="00D364EB"/>
    <w:rsid w:val="00D37A90"/>
    <w:rsid w:val="00D40D68"/>
    <w:rsid w:val="00D5034C"/>
    <w:rsid w:val="00D63A5E"/>
    <w:rsid w:val="00D75488"/>
    <w:rsid w:val="00D771E9"/>
    <w:rsid w:val="00D806E1"/>
    <w:rsid w:val="00D927B2"/>
    <w:rsid w:val="00DA1198"/>
    <w:rsid w:val="00DA1B10"/>
    <w:rsid w:val="00DA2806"/>
    <w:rsid w:val="00DA6F30"/>
    <w:rsid w:val="00DA7937"/>
    <w:rsid w:val="00DB3CEB"/>
    <w:rsid w:val="00DC2A10"/>
    <w:rsid w:val="00DC3625"/>
    <w:rsid w:val="00DD1840"/>
    <w:rsid w:val="00DD3052"/>
    <w:rsid w:val="00DE183D"/>
    <w:rsid w:val="00DE1C4D"/>
    <w:rsid w:val="00DE3B46"/>
    <w:rsid w:val="00DF7867"/>
    <w:rsid w:val="00E06307"/>
    <w:rsid w:val="00E06561"/>
    <w:rsid w:val="00E1028F"/>
    <w:rsid w:val="00E11A39"/>
    <w:rsid w:val="00E11CC0"/>
    <w:rsid w:val="00E14046"/>
    <w:rsid w:val="00E25821"/>
    <w:rsid w:val="00E2584A"/>
    <w:rsid w:val="00E30C1F"/>
    <w:rsid w:val="00E347A3"/>
    <w:rsid w:val="00E35151"/>
    <w:rsid w:val="00E434DF"/>
    <w:rsid w:val="00E46E0D"/>
    <w:rsid w:val="00E5176F"/>
    <w:rsid w:val="00E53CAC"/>
    <w:rsid w:val="00E61218"/>
    <w:rsid w:val="00E67C16"/>
    <w:rsid w:val="00E7032F"/>
    <w:rsid w:val="00E7315B"/>
    <w:rsid w:val="00E82D77"/>
    <w:rsid w:val="00E83450"/>
    <w:rsid w:val="00E863E5"/>
    <w:rsid w:val="00E92128"/>
    <w:rsid w:val="00E92B6C"/>
    <w:rsid w:val="00EA30E5"/>
    <w:rsid w:val="00EB334C"/>
    <w:rsid w:val="00EB521E"/>
    <w:rsid w:val="00EB551C"/>
    <w:rsid w:val="00EC36B3"/>
    <w:rsid w:val="00EC7DD5"/>
    <w:rsid w:val="00ED6FC8"/>
    <w:rsid w:val="00EE1536"/>
    <w:rsid w:val="00EE2141"/>
    <w:rsid w:val="00EE5617"/>
    <w:rsid w:val="00EF1269"/>
    <w:rsid w:val="00F01C49"/>
    <w:rsid w:val="00F109A1"/>
    <w:rsid w:val="00F136D6"/>
    <w:rsid w:val="00F157CF"/>
    <w:rsid w:val="00F17108"/>
    <w:rsid w:val="00F24336"/>
    <w:rsid w:val="00F317E5"/>
    <w:rsid w:val="00F37385"/>
    <w:rsid w:val="00F42C42"/>
    <w:rsid w:val="00F446C4"/>
    <w:rsid w:val="00F51EE0"/>
    <w:rsid w:val="00F555FA"/>
    <w:rsid w:val="00F57217"/>
    <w:rsid w:val="00F63DCE"/>
    <w:rsid w:val="00F6452B"/>
    <w:rsid w:val="00F67EAE"/>
    <w:rsid w:val="00F80DF2"/>
    <w:rsid w:val="00F8203B"/>
    <w:rsid w:val="00F8218B"/>
    <w:rsid w:val="00F91A59"/>
    <w:rsid w:val="00F95381"/>
    <w:rsid w:val="00F96411"/>
    <w:rsid w:val="00F9742E"/>
    <w:rsid w:val="00FA00A7"/>
    <w:rsid w:val="00FC0D93"/>
    <w:rsid w:val="00FD565E"/>
    <w:rsid w:val="00FD73B3"/>
    <w:rsid w:val="00FE2D69"/>
    <w:rsid w:val="00FE4C05"/>
    <w:rsid w:val="00FE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6326A"/>
  <w15:docId w15:val="{BB425B0B-0B10-484D-A2D1-76682612D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B28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 Znak"/>
    <w:basedOn w:val="Normalny"/>
    <w:next w:val="Normalny"/>
    <w:link w:val="Nagwek2Znak"/>
    <w:qFormat/>
    <w:rsid w:val="009B287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B28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287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 Znak Znak"/>
    <w:basedOn w:val="Domylnaczcionkaakapitu"/>
    <w:link w:val="Nagwek2"/>
    <w:rsid w:val="009B287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B2872"/>
    <w:rPr>
      <w:rFonts w:ascii="Arial" w:eastAsia="Times New Roman" w:hAnsi="Arial" w:cs="Arial"/>
      <w:b/>
      <w:bCs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rsid w:val="009B2872"/>
  </w:style>
  <w:style w:type="paragraph" w:customStyle="1" w:styleId="Kasia">
    <w:name w:val="Kasia"/>
    <w:basedOn w:val="Normalny"/>
    <w:link w:val="KasiaZnak"/>
    <w:qFormat/>
    <w:rsid w:val="009B2872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3">
    <w:name w:val="Styl3"/>
    <w:basedOn w:val="Normalny"/>
    <w:link w:val="Styl3Znak"/>
    <w:qFormat/>
    <w:rsid w:val="009B2872"/>
    <w:pPr>
      <w:numPr>
        <w:ilvl w:val="1"/>
        <w:numId w:val="1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Styl3Znak">
    <w:name w:val="Styl3 Znak"/>
    <w:link w:val="Styl3"/>
    <w:rsid w:val="009B287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4">
    <w:name w:val="Styl4"/>
    <w:basedOn w:val="Tekstpodstawowywcity"/>
    <w:link w:val="Styl4Znak"/>
    <w:qFormat/>
    <w:rsid w:val="009B2872"/>
    <w:pPr>
      <w:spacing w:line="360" w:lineRule="auto"/>
      <w:ind w:left="0" w:firstLine="426"/>
      <w:jc w:val="both"/>
    </w:pPr>
    <w:rPr>
      <w:color w:val="000000"/>
    </w:rPr>
  </w:style>
  <w:style w:type="character" w:customStyle="1" w:styleId="Styl4Znak">
    <w:name w:val="Styl4 Znak"/>
    <w:link w:val="Styl4"/>
    <w:rsid w:val="009B2872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5">
    <w:name w:val="Styl5"/>
    <w:basedOn w:val="Styl3"/>
    <w:qFormat/>
    <w:rsid w:val="009B2872"/>
    <w:pPr>
      <w:numPr>
        <w:ilvl w:val="2"/>
      </w:numPr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9B28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B2872"/>
    <w:pPr>
      <w:tabs>
        <w:tab w:val="left" w:pos="900"/>
        <w:tab w:val="right" w:leader="dot" w:pos="9062"/>
      </w:tabs>
      <w:spacing w:after="0" w:line="240" w:lineRule="auto"/>
      <w:ind w:left="900" w:hanging="90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9B2872"/>
    <w:rPr>
      <w:color w:val="0000FF"/>
      <w:u w:val="single"/>
    </w:rPr>
  </w:style>
  <w:style w:type="character" w:customStyle="1" w:styleId="Teksttreci5">
    <w:name w:val="Tekst treści (5)_"/>
    <w:link w:val="Teksttreci50"/>
    <w:rsid w:val="009B2872"/>
    <w:rPr>
      <w:spacing w:val="1"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B2872"/>
    <w:pPr>
      <w:shd w:val="clear" w:color="auto" w:fill="FFFFFF"/>
      <w:spacing w:after="0" w:line="274" w:lineRule="exact"/>
      <w:ind w:hanging="280"/>
    </w:pPr>
    <w:rPr>
      <w:spacing w:val="1"/>
      <w:sz w:val="21"/>
      <w:szCs w:val="21"/>
      <w:shd w:val="clear" w:color="auto" w:fill="FFFFFF"/>
    </w:rPr>
  </w:style>
  <w:style w:type="paragraph" w:styleId="Tekstpodstawowy2">
    <w:name w:val="Body Text 2"/>
    <w:basedOn w:val="Normalny"/>
    <w:link w:val="Tekstpodstawowy2Znak"/>
    <w:rsid w:val="009B2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B28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9B287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9B287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9B2872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B2872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B2872"/>
    <w:pPr>
      <w:tabs>
        <w:tab w:val="left" w:pos="993"/>
        <w:tab w:val="right" w:leader="dot" w:pos="906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List1">
    <w:name w:val="List 1"/>
    <w:rsid w:val="009B2872"/>
    <w:pPr>
      <w:numPr>
        <w:numId w:val="3"/>
      </w:numPr>
    </w:pPr>
  </w:style>
  <w:style w:type="paragraph" w:styleId="Spistreci2">
    <w:name w:val="toc 2"/>
    <w:basedOn w:val="Normalny"/>
    <w:next w:val="Normalny"/>
    <w:autoRedefine/>
    <w:uiPriority w:val="39"/>
    <w:rsid w:val="009B2872"/>
    <w:pPr>
      <w:tabs>
        <w:tab w:val="right" w:leader="dot" w:pos="9062"/>
      </w:tabs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B2872"/>
  </w:style>
  <w:style w:type="table" w:styleId="Tabela-Siatka">
    <w:name w:val="Table Grid"/>
    <w:basedOn w:val="Standardowy"/>
    <w:uiPriority w:val="59"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omylnie">
    <w:name w:val="Domyślnie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28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B2872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B287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chnZchn0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kstpodstawowywcity2">
    <w:name w:val="Body Text Indent 2"/>
    <w:basedOn w:val="Normalny"/>
    <w:link w:val="Tekstpodstawowywcity2Znak"/>
    <w:rsid w:val="009B2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9">
    <w:name w:val="Znak Znak9"/>
    <w:rsid w:val="009B2872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unhideWhenUsed/>
    <w:rsid w:val="009B287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B2872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9B2872"/>
    <w:rPr>
      <w:vertAlign w:val="superscript"/>
    </w:rPr>
  </w:style>
  <w:style w:type="character" w:styleId="Pogrubienie">
    <w:name w:val="Strong"/>
    <w:qFormat/>
    <w:rsid w:val="009B2872"/>
    <w:rPr>
      <w:b/>
      <w:bCs/>
    </w:rPr>
  </w:style>
  <w:style w:type="paragraph" w:customStyle="1" w:styleId="Normalny1">
    <w:name w:val="Normalny1"/>
    <w:rsid w:val="009B2872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">
    <w:name w:val="norm"/>
    <w:basedOn w:val="Normalny"/>
    <w:rsid w:val="009B287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7"/>
      <w:szCs w:val="17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B287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B2872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B2872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B2872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B2872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B2872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9B2872"/>
  </w:style>
  <w:style w:type="character" w:styleId="Uwydatnienie">
    <w:name w:val="Emphasis"/>
    <w:qFormat/>
    <w:rsid w:val="009B2872"/>
    <w:rPr>
      <w:i/>
      <w:iCs/>
    </w:rPr>
  </w:style>
  <w:style w:type="paragraph" w:customStyle="1" w:styleId="zl">
    <w:name w:val="zl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9B2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B287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1">
    <w:name w:val="st1"/>
    <w:rsid w:val="009B2872"/>
  </w:style>
  <w:style w:type="paragraph" w:styleId="Nagwek">
    <w:name w:val="header"/>
    <w:basedOn w:val="Normalny"/>
    <w:link w:val="Nagwek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B28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">
    <w:name w:val="Tekst treści_"/>
    <w:link w:val="Teksttreci0"/>
    <w:locked/>
    <w:rsid w:val="009B2872"/>
    <w:rPr>
      <w:sz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B2872"/>
    <w:pPr>
      <w:shd w:val="clear" w:color="auto" w:fill="FFFFFF"/>
      <w:spacing w:after="0" w:line="240" w:lineRule="atLeast"/>
      <w:ind w:hanging="460"/>
    </w:pPr>
    <w:rPr>
      <w:sz w:val="18"/>
      <w:shd w:val="clear" w:color="auto" w:fill="FFFFFF"/>
    </w:rPr>
  </w:style>
  <w:style w:type="character" w:customStyle="1" w:styleId="Teksttreci10">
    <w:name w:val="Tekst treści + 10"/>
    <w:aliases w:val="5 pt"/>
    <w:rsid w:val="009B2872"/>
    <w:rPr>
      <w:rFonts w:ascii="Times New Roman" w:hAnsi="Times New Roman"/>
      <w:spacing w:val="2"/>
      <w:sz w:val="19"/>
    </w:rPr>
  </w:style>
  <w:style w:type="paragraph" w:customStyle="1" w:styleId="author">
    <w:name w:val="author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zynastka">
    <w:name w:val="trzynastka"/>
    <w:basedOn w:val="Domylnaczcionkaakapitu"/>
    <w:rsid w:val="009B2872"/>
  </w:style>
  <w:style w:type="character" w:customStyle="1" w:styleId="postbody1">
    <w:name w:val="postbody1"/>
    <w:rsid w:val="009B2872"/>
    <w:rPr>
      <w:sz w:val="18"/>
      <w:szCs w:val="18"/>
    </w:rPr>
  </w:style>
  <w:style w:type="character" w:customStyle="1" w:styleId="teksttabela">
    <w:name w:val="tekst_tabela"/>
    <w:basedOn w:val="Domylnaczcionkaakapitu"/>
    <w:rsid w:val="009B2872"/>
  </w:style>
  <w:style w:type="character" w:styleId="UyteHipercze">
    <w:name w:val="FollowedHyperlink"/>
    <w:uiPriority w:val="99"/>
    <w:unhideWhenUsed/>
    <w:rsid w:val="009B2872"/>
    <w:rPr>
      <w:color w:val="800080"/>
      <w:u w:val="single"/>
    </w:rPr>
  </w:style>
  <w:style w:type="paragraph" w:customStyle="1" w:styleId="Styl">
    <w:name w:val="Styl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0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Bezodstpw1">
    <w:name w:val="Bez odstępów1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14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11">
    <w:name w:val="List 11"/>
    <w:rsid w:val="00C44C15"/>
    <w:pPr>
      <w:numPr>
        <w:numId w:val="9"/>
      </w:numPr>
    </w:pPr>
  </w:style>
  <w:style w:type="character" w:styleId="Odwoanieprzypisudolnego">
    <w:name w:val="footnote reference"/>
    <w:uiPriority w:val="99"/>
    <w:semiHidden/>
    <w:rsid w:val="00A95ED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404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0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1">
    <w:name w:val="h1"/>
    <w:basedOn w:val="Domylnaczcionkaakapitu"/>
    <w:rsid w:val="0040600E"/>
  </w:style>
  <w:style w:type="character" w:styleId="Odwoaniedokomentarza">
    <w:name w:val="annotation reference"/>
    <w:basedOn w:val="Domylnaczcionkaakapitu"/>
    <w:uiPriority w:val="99"/>
    <w:semiHidden/>
    <w:unhideWhenUsed/>
    <w:rsid w:val="0060567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7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7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table" w:customStyle="1" w:styleId="Tabela-Siatka11">
    <w:name w:val="Tabela - Siatka11"/>
    <w:basedOn w:val="Standardowy"/>
    <w:next w:val="Tabela-Siatka"/>
    <w:uiPriority w:val="59"/>
    <w:rsid w:val="00DA6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E3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87738-D04B-424C-940E-9C0E1BC58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5551</Words>
  <Characters>33307</Characters>
  <Application>Microsoft Office Word</Application>
  <DocSecurity>4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R&amp;D Service</dc:creator>
  <cp:lastModifiedBy>Agnieszka Rusek</cp:lastModifiedBy>
  <cp:revision>2</cp:revision>
  <cp:lastPrinted>2017-12-13T11:13:00Z</cp:lastPrinted>
  <dcterms:created xsi:type="dcterms:W3CDTF">2024-12-06T12:59:00Z</dcterms:created>
  <dcterms:modified xsi:type="dcterms:W3CDTF">2024-12-06T12:59:00Z</dcterms:modified>
</cp:coreProperties>
</file>